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31527">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9" w:lineRule="exact"/>
        <w:jc w:val="center"/>
        <w:textAlignment w:val="auto"/>
        <w:rPr>
          <w:rFonts w:ascii="方正小标宋_GBK" w:hAnsi="方正小标宋_GBK" w:eastAsia="方正小标宋_GBK" w:cs="方正小标宋_GBK"/>
          <w:b w:val="0"/>
          <w:bCs w:val="0"/>
          <w:color w:val="auto"/>
          <w:sz w:val="44"/>
          <w:szCs w:val="44"/>
        </w:rPr>
      </w:pPr>
      <w:r>
        <w:rPr>
          <w:rFonts w:ascii="方正小标宋_GBK" w:hAnsi="方正小标宋_GBK" w:eastAsia="方正小标宋_GBK" w:cs="方正小标宋_GBK"/>
          <w:b w:val="0"/>
          <w:bCs w:val="0"/>
          <w:color w:val="auto"/>
          <w:sz w:val="44"/>
          <w:szCs w:val="44"/>
        </w:rPr>
        <w:t>重庆市江津区科学技术局</w:t>
      </w:r>
    </w:p>
    <w:p w14:paraId="34EF246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9" w:lineRule="exact"/>
        <w:jc w:val="center"/>
        <w:textAlignment w:val="auto"/>
        <w:rPr>
          <w:rFonts w:ascii="方正小标宋_GBK" w:hAnsi="方正小标宋_GBK" w:eastAsia="方正小标宋_GBK" w:cs="方正小标宋_GBK"/>
          <w:b w:val="0"/>
          <w:bCs w:val="0"/>
          <w:color w:val="auto"/>
          <w:sz w:val="44"/>
          <w:szCs w:val="44"/>
          <w:shd w:val="clear" w:color="auto" w:fill="FFFFFF"/>
        </w:rPr>
      </w:pPr>
      <w:r>
        <w:rPr>
          <w:rFonts w:hint="eastAsia" w:ascii="方正小标宋_GBK" w:hAnsi="方正小标宋_GBK" w:eastAsia="方正小标宋_GBK" w:cs="方正小标宋_GBK"/>
          <w:b w:val="0"/>
          <w:bCs w:val="0"/>
          <w:color w:val="auto"/>
          <w:sz w:val="44"/>
          <w:szCs w:val="44"/>
          <w:shd w:val="clear" w:color="auto" w:fill="FFFFFF"/>
          <w:lang w:eastAsia="zh-CN"/>
        </w:rPr>
        <w:t>2024年</w:t>
      </w:r>
      <w:r>
        <w:rPr>
          <w:rFonts w:ascii="方正小标宋_GBK" w:hAnsi="方正小标宋_GBK" w:eastAsia="方正小标宋_GBK" w:cs="方正小标宋_GBK"/>
          <w:b w:val="0"/>
          <w:bCs w:val="0"/>
          <w:color w:val="auto"/>
          <w:sz w:val="44"/>
          <w:szCs w:val="44"/>
          <w:shd w:val="clear" w:color="auto" w:fill="FFFFFF"/>
        </w:rPr>
        <w:t>度</w:t>
      </w:r>
      <w:r>
        <w:rPr>
          <w:rFonts w:hint="eastAsia" w:ascii="方正小标宋_GBK" w:hAnsi="方正小标宋_GBK" w:eastAsia="方正小标宋_GBK" w:cs="方正小标宋_GBK"/>
          <w:b w:val="0"/>
          <w:bCs w:val="0"/>
          <w:color w:val="auto"/>
          <w:sz w:val="44"/>
          <w:szCs w:val="44"/>
          <w:shd w:val="clear" w:color="auto" w:fill="FFFFFF"/>
          <w:lang w:eastAsia="zh-CN"/>
        </w:rPr>
        <w:t>部门</w:t>
      </w:r>
      <w:r>
        <w:rPr>
          <w:rFonts w:ascii="方正小标宋_GBK" w:hAnsi="方正小标宋_GBK" w:eastAsia="方正小标宋_GBK" w:cs="方正小标宋_GBK"/>
          <w:b w:val="0"/>
          <w:bCs w:val="0"/>
          <w:color w:val="auto"/>
          <w:sz w:val="44"/>
          <w:szCs w:val="44"/>
          <w:shd w:val="clear" w:color="auto" w:fill="FFFFFF"/>
        </w:rPr>
        <w:t>决算公开说明</w:t>
      </w:r>
    </w:p>
    <w:p w14:paraId="75558B2C">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9" w:lineRule="exact"/>
        <w:jc w:val="center"/>
        <w:textAlignment w:val="auto"/>
        <w:rPr>
          <w:rFonts w:hint="default" w:ascii="方正小标宋_GBK" w:hAnsi="方正小标宋_GBK" w:eastAsia="方正小标宋_GBK" w:cs="方正小标宋_GBK"/>
          <w:b w:val="0"/>
          <w:bCs w:val="0"/>
          <w:color w:val="auto"/>
          <w:sz w:val="44"/>
          <w:szCs w:val="44"/>
          <w:shd w:val="clear" w:color="auto" w:fill="FFFFFF"/>
        </w:rPr>
      </w:pPr>
    </w:p>
    <w:p w14:paraId="6E77201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79" w:lineRule="exact"/>
        <w:ind w:firstLine="640" w:firstLineChars="200"/>
        <w:textAlignment w:val="auto"/>
        <w:rPr>
          <w:rFonts w:hint="default" w:ascii="黑体" w:hAnsi="黑体" w:eastAsia="黑体" w:cs="黑体"/>
          <w:b w:val="0"/>
          <w:bCs w:val="0"/>
          <w:color w:val="auto"/>
          <w:sz w:val="32"/>
          <w:szCs w:val="32"/>
        </w:rPr>
      </w:pPr>
      <w:r>
        <w:rPr>
          <w:rStyle w:val="10"/>
          <w:rFonts w:ascii="黑体" w:hAnsi="黑体" w:eastAsia="黑体" w:cs="黑体"/>
          <w:b w:val="0"/>
          <w:bCs w:val="0"/>
          <w:color w:val="auto"/>
          <w:sz w:val="32"/>
          <w:szCs w:val="32"/>
          <w:shd w:val="clear" w:color="auto" w:fill="FFFFFF"/>
        </w:rPr>
        <w:t>一、部门基本情况</w:t>
      </w:r>
    </w:p>
    <w:p w14:paraId="0629C9D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79" w:lineRule="exact"/>
        <w:ind w:firstLine="420"/>
        <w:textAlignment w:val="auto"/>
        <w:rPr>
          <w:rFonts w:hint="eastAsia" w:ascii="方正楷体_GBK" w:hAnsi="方正楷体_GBK" w:eastAsia="方正楷体_GBK" w:cs="方正楷体_GBK"/>
          <w:b w:val="0"/>
          <w:bCs w:val="0"/>
          <w:color w:val="auto"/>
          <w:sz w:val="32"/>
          <w:szCs w:val="32"/>
        </w:rPr>
      </w:pPr>
      <w:r>
        <w:rPr>
          <w:rStyle w:val="10"/>
          <w:rFonts w:hint="eastAsia" w:ascii="方正楷体_GBK" w:hAnsi="方正楷体_GBK" w:eastAsia="方正楷体_GBK" w:cs="方正楷体_GBK"/>
          <w:b w:val="0"/>
          <w:bCs w:val="0"/>
          <w:color w:val="auto"/>
          <w:sz w:val="32"/>
          <w:szCs w:val="32"/>
          <w:shd w:val="clear" w:color="auto" w:fill="FFFFFF"/>
        </w:rPr>
        <w:t>（一）职能职责</w:t>
      </w:r>
    </w:p>
    <w:p w14:paraId="019D0DBB">
      <w:pPr>
        <w:pStyle w:val="6"/>
        <w:keepNext w:val="0"/>
        <w:keepLines w:val="0"/>
        <w:pageBreakBefore w:val="0"/>
        <w:widowControl/>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ascii="宋体" w:hAnsi="宋体" w:eastAsia="方正仿宋_GBK" w:cs="方正仿宋_GBK"/>
          <w:b w:val="0"/>
          <w:bCs w:val="0"/>
          <w:color w:val="auto"/>
          <w:sz w:val="32"/>
          <w:szCs w:val="32"/>
          <w:lang w:bidi="ar-SA"/>
        </w:rPr>
      </w:pPr>
      <w:r>
        <w:rPr>
          <w:rFonts w:ascii="宋体" w:hAnsi="宋体" w:eastAsia="方正仿宋_GBK" w:cs="方正仿宋_GBK"/>
          <w:b w:val="0"/>
          <w:bCs w:val="0"/>
          <w:color w:val="auto"/>
          <w:sz w:val="32"/>
          <w:szCs w:val="32"/>
          <w:shd w:val="clear" w:color="auto" w:fill="FFFFFF"/>
          <w:lang w:bidi="ar-SA"/>
        </w:rPr>
        <w:t>1.</w:t>
      </w:r>
      <w:r>
        <w:rPr>
          <w:rFonts w:hint="eastAsia" w:ascii="宋体" w:hAnsi="宋体" w:eastAsia="方正仿宋_GBK" w:cs="方正仿宋_GBK"/>
          <w:b w:val="0"/>
          <w:bCs w:val="0"/>
          <w:color w:val="auto"/>
          <w:sz w:val="32"/>
          <w:szCs w:val="32"/>
          <w:shd w:val="clear" w:color="auto" w:fill="FFFFFF"/>
          <w:lang w:bidi="ar-SA"/>
        </w:rPr>
        <w:t>拟订创新驱动发展战略方针以及科技发展、引进国外智力规划和政策并组织实施。</w:t>
      </w:r>
    </w:p>
    <w:p w14:paraId="47B7D657">
      <w:pPr>
        <w:pStyle w:val="6"/>
        <w:keepNext w:val="0"/>
        <w:keepLines w:val="0"/>
        <w:pageBreakBefore w:val="0"/>
        <w:widowControl/>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ascii="宋体" w:hAnsi="宋体" w:eastAsia="方正仿宋_GBK" w:cs="方正仿宋_GBK"/>
          <w:b w:val="0"/>
          <w:bCs w:val="0"/>
          <w:color w:val="auto"/>
          <w:sz w:val="32"/>
          <w:szCs w:val="32"/>
          <w:lang w:bidi="ar-SA"/>
        </w:rPr>
      </w:pPr>
      <w:r>
        <w:rPr>
          <w:rFonts w:ascii="宋体" w:hAnsi="宋体" w:eastAsia="方正仿宋_GBK" w:cs="方正仿宋_GBK"/>
          <w:b w:val="0"/>
          <w:bCs w:val="0"/>
          <w:color w:val="auto"/>
          <w:sz w:val="32"/>
          <w:szCs w:val="32"/>
          <w:shd w:val="clear" w:color="auto" w:fill="FFFFFF"/>
          <w:lang w:bidi="ar-SA"/>
        </w:rPr>
        <w:t>2.</w:t>
      </w:r>
      <w:r>
        <w:rPr>
          <w:rFonts w:hint="eastAsia" w:ascii="宋体" w:hAnsi="宋体" w:eastAsia="方正仿宋_GBK" w:cs="方正仿宋_GBK"/>
          <w:b w:val="0"/>
          <w:bCs w:val="0"/>
          <w:color w:val="auto"/>
          <w:sz w:val="32"/>
          <w:szCs w:val="32"/>
          <w:shd w:val="clear" w:color="auto" w:fill="FFFFFF"/>
          <w:lang w:bidi="ar-SA"/>
        </w:rPr>
        <w:t>统筹科技创新体系建设和科技体制改革，会同有关部门建立健全技术创新激励机制。推动企业科技创新能力建设，承担推进科技军民融合发展相关工作，协调开展重大科技决策咨询。</w:t>
      </w:r>
    </w:p>
    <w:p w14:paraId="0F11A938">
      <w:pPr>
        <w:pStyle w:val="6"/>
        <w:keepNext w:val="0"/>
        <w:keepLines w:val="0"/>
        <w:pageBreakBefore w:val="0"/>
        <w:widowControl/>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ascii="宋体" w:hAnsi="宋体" w:eastAsia="方正仿宋_GBK" w:cs="方正仿宋_GBK"/>
          <w:b w:val="0"/>
          <w:bCs w:val="0"/>
          <w:color w:val="auto"/>
          <w:sz w:val="32"/>
          <w:szCs w:val="32"/>
          <w:lang w:bidi="ar-SA"/>
        </w:rPr>
      </w:pPr>
      <w:r>
        <w:rPr>
          <w:rFonts w:ascii="宋体" w:hAnsi="宋体" w:eastAsia="方正仿宋_GBK" w:cs="方正仿宋_GBK"/>
          <w:b w:val="0"/>
          <w:bCs w:val="0"/>
          <w:color w:val="auto"/>
          <w:sz w:val="32"/>
          <w:szCs w:val="32"/>
          <w:shd w:val="clear" w:color="auto" w:fill="FFFFFF"/>
          <w:lang w:bidi="ar-SA"/>
        </w:rPr>
        <w:t>3.</w:t>
      </w:r>
      <w:r>
        <w:rPr>
          <w:rFonts w:hint="eastAsia" w:ascii="宋体" w:hAnsi="宋体" w:eastAsia="方正仿宋_GBK" w:cs="方正仿宋_GBK"/>
          <w:b w:val="0"/>
          <w:bCs w:val="0"/>
          <w:color w:val="auto"/>
          <w:sz w:val="32"/>
          <w:szCs w:val="32"/>
          <w:shd w:val="clear" w:color="auto" w:fill="FFFFFF"/>
          <w:lang w:bidi="ar-SA"/>
        </w:rPr>
        <w:t>会同有关部门提出优化配置科技资源的政策措施建议，推动多元化科技投入体系建设和科技金融结合。协调管理区级财政科技计划（专项、基金等）并监督实施。</w:t>
      </w:r>
    </w:p>
    <w:p w14:paraId="2A44F058">
      <w:pPr>
        <w:pStyle w:val="6"/>
        <w:keepNext w:val="0"/>
        <w:keepLines w:val="0"/>
        <w:pageBreakBefore w:val="0"/>
        <w:widowControl/>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ascii="宋体" w:hAnsi="宋体" w:eastAsia="方正仿宋_GBK" w:cs="方正仿宋_GBK"/>
          <w:b w:val="0"/>
          <w:bCs w:val="0"/>
          <w:color w:val="auto"/>
          <w:sz w:val="32"/>
          <w:szCs w:val="32"/>
          <w:lang w:bidi="ar-SA"/>
        </w:rPr>
      </w:pPr>
      <w:r>
        <w:rPr>
          <w:rFonts w:ascii="宋体" w:hAnsi="宋体" w:eastAsia="方正仿宋_GBK" w:cs="方正仿宋_GBK"/>
          <w:b w:val="0"/>
          <w:bCs w:val="0"/>
          <w:color w:val="auto"/>
          <w:sz w:val="32"/>
          <w:szCs w:val="32"/>
          <w:shd w:val="clear" w:color="auto" w:fill="FFFFFF"/>
          <w:lang w:bidi="ar-SA"/>
        </w:rPr>
        <w:t>4.</w:t>
      </w:r>
      <w:r>
        <w:rPr>
          <w:rFonts w:hint="eastAsia" w:ascii="宋体" w:hAnsi="宋体" w:eastAsia="方正仿宋_GBK" w:cs="方正仿宋_GBK"/>
          <w:b w:val="0"/>
          <w:bCs w:val="0"/>
          <w:color w:val="auto"/>
          <w:sz w:val="32"/>
          <w:szCs w:val="32"/>
          <w:shd w:val="clear" w:color="auto" w:fill="FFFFFF"/>
          <w:lang w:bidi="ar-SA"/>
        </w:rPr>
        <w:t>负责编制区级科技项目规划并监督实施，统筹协调关键共性技术、前沿引领技术、现代工程技术、颠覆性技术研发和创新，牵头组织实施重大技术攻关和成果应用示范。会同有关部门建立科技项目协调、评估、监管机制。</w:t>
      </w:r>
    </w:p>
    <w:p w14:paraId="14A48173">
      <w:pPr>
        <w:pStyle w:val="6"/>
        <w:keepNext w:val="0"/>
        <w:keepLines w:val="0"/>
        <w:pageBreakBefore w:val="0"/>
        <w:widowControl/>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ascii="宋体" w:hAnsi="宋体" w:eastAsia="方正仿宋_GBK" w:cs="方正仿宋_GBK"/>
          <w:b w:val="0"/>
          <w:bCs w:val="0"/>
          <w:color w:val="auto"/>
          <w:sz w:val="32"/>
          <w:szCs w:val="32"/>
          <w:lang w:bidi="ar-SA"/>
        </w:rPr>
      </w:pPr>
      <w:r>
        <w:rPr>
          <w:rFonts w:ascii="宋体" w:hAnsi="宋体" w:eastAsia="方正仿宋_GBK" w:cs="方正仿宋_GBK"/>
          <w:b w:val="0"/>
          <w:bCs w:val="0"/>
          <w:color w:val="auto"/>
          <w:sz w:val="32"/>
          <w:szCs w:val="32"/>
          <w:shd w:val="clear" w:color="auto" w:fill="FFFFFF"/>
          <w:lang w:bidi="ar-SA"/>
        </w:rPr>
        <w:t>5.</w:t>
      </w:r>
      <w:r>
        <w:rPr>
          <w:rFonts w:hint="eastAsia" w:ascii="宋体" w:hAnsi="宋体" w:eastAsia="方正仿宋_GBK" w:cs="方正仿宋_GBK"/>
          <w:b w:val="0"/>
          <w:bCs w:val="0"/>
          <w:color w:val="auto"/>
          <w:sz w:val="32"/>
          <w:szCs w:val="32"/>
          <w:shd w:val="clear" w:color="auto" w:fill="FFFFFF"/>
          <w:lang w:bidi="ar-SA"/>
        </w:rPr>
        <w:t>组织拟订高新技术发展及产业化规划、政策和措施并组织实施。组织开展重点领域技术发展需求分析，提出重大任务并监督实施。</w:t>
      </w:r>
    </w:p>
    <w:p w14:paraId="5ED9E7E9">
      <w:pPr>
        <w:pStyle w:val="6"/>
        <w:keepNext w:val="0"/>
        <w:keepLines w:val="0"/>
        <w:pageBreakBefore w:val="0"/>
        <w:widowControl/>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ascii="宋体" w:hAnsi="宋体" w:eastAsia="方正仿宋_GBK" w:cs="方正仿宋_GBK"/>
          <w:b w:val="0"/>
          <w:bCs w:val="0"/>
          <w:color w:val="auto"/>
          <w:sz w:val="32"/>
          <w:szCs w:val="32"/>
          <w:lang w:bidi="ar-SA"/>
        </w:rPr>
      </w:pPr>
      <w:r>
        <w:rPr>
          <w:rFonts w:ascii="宋体" w:hAnsi="宋体" w:eastAsia="方正仿宋_GBK" w:cs="方正仿宋_GBK"/>
          <w:b w:val="0"/>
          <w:bCs w:val="0"/>
          <w:color w:val="auto"/>
          <w:sz w:val="32"/>
          <w:szCs w:val="32"/>
          <w:shd w:val="clear" w:color="auto" w:fill="FFFFFF"/>
          <w:lang w:bidi="ar-SA"/>
        </w:rPr>
        <w:t>6.</w:t>
      </w:r>
      <w:r>
        <w:rPr>
          <w:rFonts w:hint="eastAsia" w:ascii="宋体" w:hAnsi="宋体" w:eastAsia="方正仿宋_GBK" w:cs="方正仿宋_GBK"/>
          <w:b w:val="0"/>
          <w:bCs w:val="0"/>
          <w:color w:val="auto"/>
          <w:sz w:val="32"/>
          <w:szCs w:val="32"/>
          <w:shd w:val="clear" w:color="auto" w:fill="FFFFFF"/>
          <w:lang w:bidi="ar-SA"/>
        </w:rPr>
        <w:t>拟订科技促进农业农村和社会发展规划、政策和措施并组织实施。负责科技精准扶贫、科技特派员管理、科技下乡工作。</w:t>
      </w:r>
    </w:p>
    <w:p w14:paraId="07642B71">
      <w:pPr>
        <w:pStyle w:val="6"/>
        <w:keepNext w:val="0"/>
        <w:keepLines w:val="0"/>
        <w:pageBreakBefore w:val="0"/>
        <w:widowControl/>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ascii="宋体" w:hAnsi="宋体" w:eastAsia="方正仿宋_GBK" w:cs="方正仿宋_GBK"/>
          <w:b w:val="0"/>
          <w:bCs w:val="0"/>
          <w:color w:val="auto"/>
          <w:sz w:val="32"/>
          <w:szCs w:val="32"/>
          <w:lang w:bidi="ar-SA"/>
        </w:rPr>
      </w:pPr>
      <w:r>
        <w:rPr>
          <w:rFonts w:ascii="宋体" w:hAnsi="宋体" w:eastAsia="方正仿宋_GBK" w:cs="方正仿宋_GBK"/>
          <w:b w:val="0"/>
          <w:bCs w:val="0"/>
          <w:color w:val="auto"/>
          <w:sz w:val="32"/>
          <w:szCs w:val="32"/>
          <w:shd w:val="clear" w:color="auto" w:fill="FFFFFF"/>
          <w:lang w:bidi="ar-SA"/>
        </w:rPr>
        <w:t>7.</w:t>
      </w:r>
      <w:r>
        <w:rPr>
          <w:rFonts w:hint="eastAsia" w:ascii="宋体" w:hAnsi="宋体" w:eastAsia="方正仿宋_GBK" w:cs="方正仿宋_GBK"/>
          <w:b w:val="0"/>
          <w:bCs w:val="0"/>
          <w:color w:val="auto"/>
          <w:sz w:val="32"/>
          <w:szCs w:val="32"/>
          <w:shd w:val="clear" w:color="auto" w:fill="FFFFFF"/>
          <w:lang w:bidi="ar-SA"/>
        </w:rPr>
        <w:t>牵头技术转移体系建设，拟订科技成果转移转化和促进政产学研结合的相关政策措施并监督实施。指导科技服务业、技术市场等科技中介组织发展。</w:t>
      </w:r>
    </w:p>
    <w:p w14:paraId="31B8EDC4">
      <w:pPr>
        <w:pStyle w:val="6"/>
        <w:keepNext w:val="0"/>
        <w:keepLines w:val="0"/>
        <w:pageBreakBefore w:val="0"/>
        <w:widowControl/>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ascii="宋体" w:hAnsi="宋体" w:eastAsia="方正仿宋_GBK" w:cs="方正仿宋_GBK"/>
          <w:b w:val="0"/>
          <w:bCs w:val="0"/>
          <w:color w:val="auto"/>
          <w:sz w:val="32"/>
          <w:szCs w:val="32"/>
          <w:lang w:bidi="ar-SA"/>
        </w:rPr>
      </w:pPr>
      <w:r>
        <w:rPr>
          <w:rFonts w:ascii="宋体" w:hAnsi="宋体" w:eastAsia="方正仿宋_GBK" w:cs="方正仿宋_GBK"/>
          <w:b w:val="0"/>
          <w:bCs w:val="0"/>
          <w:color w:val="auto"/>
          <w:sz w:val="32"/>
          <w:szCs w:val="32"/>
          <w:shd w:val="clear" w:color="auto" w:fill="FFFFFF"/>
          <w:lang w:bidi="ar-SA"/>
        </w:rPr>
        <w:t>8.</w:t>
      </w:r>
      <w:r>
        <w:rPr>
          <w:rFonts w:hint="eastAsia" w:ascii="宋体" w:hAnsi="宋体" w:eastAsia="方正仿宋_GBK" w:cs="方正仿宋_GBK"/>
          <w:b w:val="0"/>
          <w:bCs w:val="0"/>
          <w:color w:val="auto"/>
          <w:sz w:val="32"/>
          <w:szCs w:val="32"/>
          <w:shd w:val="clear" w:color="auto" w:fill="FFFFFF"/>
          <w:lang w:bidi="ar-SA"/>
        </w:rPr>
        <w:t>会同有关部门推动区域政产学研和创新创业工作，指导众创空间、科技孵化器、科技创新中心等的建设。</w:t>
      </w:r>
    </w:p>
    <w:p w14:paraId="491BFFE3">
      <w:pPr>
        <w:pStyle w:val="6"/>
        <w:keepNext w:val="0"/>
        <w:keepLines w:val="0"/>
        <w:pageBreakBefore w:val="0"/>
        <w:widowControl/>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ascii="宋体" w:hAnsi="宋体" w:eastAsia="方正仿宋_GBK" w:cs="方正仿宋_GBK"/>
          <w:b w:val="0"/>
          <w:bCs w:val="0"/>
          <w:color w:val="auto"/>
          <w:sz w:val="32"/>
          <w:szCs w:val="32"/>
          <w:lang w:bidi="ar-SA"/>
        </w:rPr>
      </w:pPr>
      <w:r>
        <w:rPr>
          <w:rFonts w:ascii="宋体" w:hAnsi="宋体" w:eastAsia="方正仿宋_GBK" w:cs="方正仿宋_GBK"/>
          <w:b w:val="0"/>
          <w:bCs w:val="0"/>
          <w:color w:val="auto"/>
          <w:sz w:val="32"/>
          <w:szCs w:val="32"/>
          <w:shd w:val="clear" w:color="auto" w:fill="FFFFFF"/>
          <w:lang w:bidi="ar-SA"/>
        </w:rPr>
        <w:t>9.</w:t>
      </w:r>
      <w:r>
        <w:rPr>
          <w:rFonts w:hint="eastAsia" w:ascii="宋体" w:hAnsi="宋体" w:eastAsia="方正仿宋_GBK" w:cs="方正仿宋_GBK"/>
          <w:b w:val="0"/>
          <w:bCs w:val="0"/>
          <w:color w:val="auto"/>
          <w:sz w:val="32"/>
          <w:szCs w:val="32"/>
          <w:shd w:val="clear" w:color="auto" w:fill="FFFFFF"/>
          <w:lang w:bidi="ar-SA"/>
        </w:rPr>
        <w:t>统筹区域科技创新体系建设，指导区域创新发展，科技资源的培育、引进、布局和协同创新能力建设，推动科技园区建设。</w:t>
      </w:r>
    </w:p>
    <w:p w14:paraId="5C6D7A4A">
      <w:pPr>
        <w:pStyle w:val="6"/>
        <w:keepNext w:val="0"/>
        <w:keepLines w:val="0"/>
        <w:pageBreakBefore w:val="0"/>
        <w:widowControl/>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ascii="宋体" w:hAnsi="宋体" w:eastAsia="方正仿宋_GBK" w:cs="方正仿宋_GBK"/>
          <w:b w:val="0"/>
          <w:bCs w:val="0"/>
          <w:color w:val="auto"/>
          <w:sz w:val="32"/>
          <w:szCs w:val="32"/>
          <w:lang w:bidi="ar-SA"/>
        </w:rPr>
      </w:pPr>
      <w:r>
        <w:rPr>
          <w:rFonts w:ascii="宋体" w:hAnsi="宋体" w:eastAsia="方正仿宋_GBK" w:cs="方正仿宋_GBK"/>
          <w:b w:val="0"/>
          <w:bCs w:val="0"/>
          <w:color w:val="auto"/>
          <w:sz w:val="32"/>
          <w:szCs w:val="32"/>
          <w:shd w:val="clear" w:color="auto" w:fill="FFFFFF"/>
          <w:lang w:bidi="ar-SA"/>
        </w:rPr>
        <w:t>10.</w:t>
      </w:r>
      <w:r>
        <w:rPr>
          <w:rFonts w:hint="eastAsia" w:ascii="宋体" w:hAnsi="宋体" w:eastAsia="方正仿宋_GBK" w:cs="方正仿宋_GBK"/>
          <w:b w:val="0"/>
          <w:bCs w:val="0"/>
          <w:color w:val="auto"/>
          <w:sz w:val="32"/>
          <w:szCs w:val="32"/>
          <w:shd w:val="clear" w:color="auto" w:fill="FFFFFF"/>
          <w:lang w:bidi="ar-SA"/>
        </w:rPr>
        <w:t>负责科技监督评价体系建设和相关科技评估管理，负责科技评价机制改革，统筹科研诚信建设。组织实施创新调查和科技报告制度，承担科技保密工作。</w:t>
      </w:r>
    </w:p>
    <w:p w14:paraId="63AF6301">
      <w:pPr>
        <w:pStyle w:val="6"/>
        <w:keepNext w:val="0"/>
        <w:keepLines w:val="0"/>
        <w:pageBreakBefore w:val="0"/>
        <w:widowControl/>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ascii="宋体" w:hAnsi="宋体" w:eastAsia="方正仿宋_GBK" w:cs="方正仿宋_GBK"/>
          <w:b w:val="0"/>
          <w:bCs w:val="0"/>
          <w:color w:val="auto"/>
          <w:sz w:val="32"/>
          <w:szCs w:val="32"/>
          <w:lang w:bidi="ar-SA"/>
        </w:rPr>
      </w:pPr>
      <w:r>
        <w:rPr>
          <w:rFonts w:ascii="宋体" w:hAnsi="宋体" w:eastAsia="方正仿宋_GBK" w:cs="方正仿宋_GBK"/>
          <w:b w:val="0"/>
          <w:bCs w:val="0"/>
          <w:color w:val="auto"/>
          <w:sz w:val="32"/>
          <w:szCs w:val="32"/>
          <w:shd w:val="clear" w:color="auto" w:fill="FFFFFF"/>
          <w:lang w:bidi="ar-SA"/>
        </w:rPr>
        <w:t>11.</w:t>
      </w:r>
      <w:r>
        <w:rPr>
          <w:rFonts w:hint="eastAsia" w:ascii="宋体" w:hAnsi="宋体" w:eastAsia="方正仿宋_GBK" w:cs="方正仿宋_GBK"/>
          <w:b w:val="0"/>
          <w:bCs w:val="0"/>
          <w:color w:val="auto"/>
          <w:sz w:val="32"/>
          <w:szCs w:val="32"/>
          <w:shd w:val="clear" w:color="auto" w:fill="FFFFFF"/>
          <w:lang w:bidi="ar-SA"/>
        </w:rPr>
        <w:t>拟订科技对外交流与创新能力开放合作的规划、政策和措施，组织开展国内外科技合作与科技人才交流。指导相关部门和企业对外科技合作与科技人才交流工作。负责引进国外智力工作。</w:t>
      </w:r>
    </w:p>
    <w:p w14:paraId="56626CB2">
      <w:pPr>
        <w:pStyle w:val="6"/>
        <w:keepNext w:val="0"/>
        <w:keepLines w:val="0"/>
        <w:pageBreakBefore w:val="0"/>
        <w:widowControl/>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ascii="宋体" w:hAnsi="宋体" w:eastAsia="方正仿宋_GBK" w:cs="方正仿宋_GBK"/>
          <w:b w:val="0"/>
          <w:bCs w:val="0"/>
          <w:color w:val="auto"/>
          <w:sz w:val="32"/>
          <w:szCs w:val="32"/>
          <w:lang w:bidi="ar-SA"/>
        </w:rPr>
      </w:pPr>
      <w:r>
        <w:rPr>
          <w:rFonts w:ascii="宋体" w:hAnsi="宋体" w:eastAsia="方正仿宋_GBK" w:cs="方正仿宋_GBK"/>
          <w:b w:val="0"/>
          <w:bCs w:val="0"/>
          <w:color w:val="auto"/>
          <w:sz w:val="32"/>
          <w:szCs w:val="32"/>
          <w:shd w:val="clear" w:color="auto" w:fill="FFFFFF"/>
          <w:lang w:bidi="ar-SA"/>
        </w:rPr>
        <w:t>12.</w:t>
      </w:r>
      <w:r>
        <w:rPr>
          <w:rFonts w:hint="eastAsia" w:ascii="宋体" w:hAnsi="宋体" w:eastAsia="方正仿宋_GBK" w:cs="方正仿宋_GBK"/>
          <w:b w:val="0"/>
          <w:bCs w:val="0"/>
          <w:color w:val="auto"/>
          <w:sz w:val="32"/>
          <w:szCs w:val="32"/>
          <w:shd w:val="clear" w:color="auto" w:fill="FFFFFF"/>
          <w:lang w:bidi="ar-SA"/>
        </w:rPr>
        <w:t>会同有关部门拟订科技人才队伍建设规划和政策，建立健全科技人才评价和激励机制，组织实施科技人才计划，推动高端科技创新人才队伍建设。</w:t>
      </w:r>
    </w:p>
    <w:p w14:paraId="1121C333">
      <w:pPr>
        <w:pStyle w:val="6"/>
        <w:keepNext w:val="0"/>
        <w:keepLines w:val="0"/>
        <w:pageBreakBefore w:val="0"/>
        <w:widowControl/>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ascii="宋体" w:hAnsi="宋体" w:eastAsia="方正仿宋_GBK" w:cs="方正仿宋_GBK"/>
          <w:b w:val="0"/>
          <w:bCs w:val="0"/>
          <w:color w:val="auto"/>
          <w:sz w:val="32"/>
          <w:szCs w:val="32"/>
          <w:shd w:val="clear" w:color="auto" w:fill="FFFFFF"/>
          <w:lang w:bidi="ar-SA"/>
        </w:rPr>
      </w:pPr>
      <w:r>
        <w:rPr>
          <w:rFonts w:ascii="宋体" w:hAnsi="宋体" w:eastAsia="方正仿宋_GBK" w:cs="方正仿宋_GBK"/>
          <w:b w:val="0"/>
          <w:bCs w:val="0"/>
          <w:color w:val="auto"/>
          <w:sz w:val="32"/>
          <w:szCs w:val="32"/>
          <w:shd w:val="clear" w:color="auto" w:fill="FFFFFF"/>
          <w:lang w:bidi="ar-SA"/>
        </w:rPr>
        <w:t>13.</w:t>
      </w:r>
      <w:r>
        <w:rPr>
          <w:rFonts w:hint="eastAsia" w:ascii="宋体" w:hAnsi="宋体" w:eastAsia="方正仿宋_GBK" w:cs="方正仿宋_GBK"/>
          <w:b w:val="0"/>
          <w:bCs w:val="0"/>
          <w:color w:val="auto"/>
          <w:sz w:val="32"/>
          <w:szCs w:val="32"/>
          <w:shd w:val="clear" w:color="auto" w:fill="FFFFFF"/>
          <w:lang w:bidi="ar-SA"/>
        </w:rPr>
        <w:t>拟订科学普及和科学传播规划、政策并组织实施。推动科普基地建设。</w:t>
      </w:r>
    </w:p>
    <w:p w14:paraId="1A07A69B">
      <w:pPr>
        <w:pStyle w:val="6"/>
        <w:keepNext w:val="0"/>
        <w:keepLines w:val="0"/>
        <w:pageBreakBefore w:val="0"/>
        <w:widowControl/>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ascii="宋体" w:hAnsi="宋体" w:eastAsia="方正仿宋_GBK" w:cs="方正仿宋_GBK"/>
          <w:b w:val="0"/>
          <w:bCs w:val="0"/>
          <w:color w:val="auto"/>
          <w:sz w:val="32"/>
          <w:szCs w:val="32"/>
          <w:shd w:val="clear" w:color="auto" w:fill="FFFFFF"/>
          <w:lang w:bidi="ar-SA"/>
        </w:rPr>
      </w:pPr>
      <w:r>
        <w:rPr>
          <w:rFonts w:ascii="宋体" w:hAnsi="宋体" w:eastAsia="方正仿宋_GBK" w:cs="方正仿宋_GBK"/>
          <w:b w:val="0"/>
          <w:bCs w:val="0"/>
          <w:color w:val="auto"/>
          <w:sz w:val="32"/>
          <w:szCs w:val="32"/>
          <w:shd w:val="clear" w:color="auto" w:fill="FFFFFF"/>
          <w:lang w:bidi="ar-SA"/>
        </w:rPr>
        <w:t>14.</w:t>
      </w:r>
      <w:r>
        <w:rPr>
          <w:rFonts w:hint="eastAsia" w:ascii="宋体" w:hAnsi="宋体" w:eastAsia="方正仿宋_GBK" w:cs="方正仿宋_GBK"/>
          <w:b w:val="0"/>
          <w:bCs w:val="0"/>
          <w:color w:val="auto"/>
          <w:sz w:val="32"/>
          <w:szCs w:val="32"/>
          <w:shd w:val="clear" w:color="auto" w:fill="FFFFFF"/>
          <w:lang w:bidi="ar-SA"/>
        </w:rPr>
        <w:t>组织编制本行政区域的防震减灾规划，负责地震观测环境审查、震情监测、地震宏观异常处置、防震减灾知识宣传教育和群测群防体系建设。</w:t>
      </w:r>
    </w:p>
    <w:p w14:paraId="098D2563">
      <w:pPr>
        <w:pStyle w:val="6"/>
        <w:keepNext w:val="0"/>
        <w:keepLines w:val="0"/>
        <w:pageBreakBefore w:val="0"/>
        <w:widowControl/>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ascii="宋体" w:hAnsi="宋体" w:eastAsia="方正仿宋_GBK" w:cs="方正仿宋_GBK"/>
          <w:b w:val="0"/>
          <w:bCs w:val="0"/>
          <w:color w:val="auto"/>
          <w:sz w:val="32"/>
          <w:szCs w:val="32"/>
          <w:lang w:bidi="ar-SA"/>
        </w:rPr>
      </w:pPr>
      <w:r>
        <w:rPr>
          <w:rFonts w:ascii="宋体" w:hAnsi="宋体" w:eastAsia="方正仿宋_GBK" w:cs="方正仿宋_GBK"/>
          <w:b w:val="0"/>
          <w:bCs w:val="0"/>
          <w:color w:val="auto"/>
          <w:sz w:val="32"/>
          <w:szCs w:val="32"/>
          <w:shd w:val="clear" w:color="auto" w:fill="FFFFFF"/>
          <w:lang w:bidi="ar-SA"/>
        </w:rPr>
        <w:t>15.</w:t>
      </w:r>
      <w:r>
        <w:rPr>
          <w:rFonts w:hint="eastAsia" w:ascii="宋体" w:hAnsi="宋体" w:eastAsia="方正仿宋_GBK" w:cs="方正仿宋_GBK"/>
          <w:b w:val="0"/>
          <w:bCs w:val="0"/>
          <w:color w:val="auto"/>
          <w:sz w:val="32"/>
          <w:szCs w:val="32"/>
          <w:shd w:val="clear" w:color="auto" w:fill="FFFFFF"/>
          <w:lang w:bidi="ar-SA"/>
        </w:rPr>
        <w:t>承担法律、法规、规章、政策规定的应急、安全、稳定、生态环境保护等相关工作职责。</w:t>
      </w:r>
    </w:p>
    <w:p w14:paraId="255138EE">
      <w:pPr>
        <w:pStyle w:val="6"/>
        <w:keepNext w:val="0"/>
        <w:keepLines w:val="0"/>
        <w:pageBreakBefore w:val="0"/>
        <w:widowControl/>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ascii="宋体" w:hAnsi="宋体" w:eastAsia="方正仿宋_GBK" w:cs="方正仿宋_GBK"/>
          <w:b w:val="0"/>
          <w:bCs w:val="0"/>
          <w:color w:val="auto"/>
          <w:sz w:val="32"/>
          <w:szCs w:val="32"/>
          <w:lang w:bidi="ar-SA"/>
        </w:rPr>
      </w:pPr>
      <w:r>
        <w:rPr>
          <w:rFonts w:ascii="宋体" w:hAnsi="宋体" w:eastAsia="方正仿宋_GBK" w:cs="方正仿宋_GBK"/>
          <w:b w:val="0"/>
          <w:bCs w:val="0"/>
          <w:color w:val="auto"/>
          <w:sz w:val="32"/>
          <w:szCs w:val="32"/>
          <w:shd w:val="clear" w:color="auto" w:fill="FFFFFF"/>
          <w:lang w:bidi="ar-SA"/>
        </w:rPr>
        <w:t>16.</w:t>
      </w:r>
      <w:r>
        <w:rPr>
          <w:rFonts w:hint="eastAsia" w:ascii="宋体" w:hAnsi="宋体" w:eastAsia="方正仿宋_GBK" w:cs="方正仿宋_GBK"/>
          <w:b w:val="0"/>
          <w:bCs w:val="0"/>
          <w:color w:val="auto"/>
          <w:sz w:val="32"/>
          <w:szCs w:val="32"/>
          <w:shd w:val="clear" w:color="auto" w:fill="FFFFFF"/>
          <w:lang w:bidi="ar-SA"/>
        </w:rPr>
        <w:t>完成区委、区政府交办的其他任务。</w:t>
      </w:r>
    </w:p>
    <w:p w14:paraId="5AE8E2B4">
      <w:pPr>
        <w:keepNext w:val="0"/>
        <w:keepLines w:val="0"/>
        <w:pageBreakBefore w:val="0"/>
        <w:widowControl/>
        <w:kinsoku/>
        <w:wordWrap/>
        <w:overflowPunct/>
        <w:topLinePunct w:val="0"/>
        <w:autoSpaceDE/>
        <w:autoSpaceDN/>
        <w:bidi w:val="0"/>
        <w:adjustRightInd/>
        <w:snapToGrid/>
        <w:spacing w:beforeAutospacing="0" w:afterAutospacing="0" w:line="579" w:lineRule="exact"/>
        <w:ind w:firstLine="640" w:firstLineChars="200"/>
        <w:textAlignment w:val="auto"/>
        <w:rPr>
          <w:rFonts w:hint="eastAsia" w:ascii="宋体" w:hAnsi="宋体" w:eastAsia="方正仿宋_GBK" w:cs="方正仿宋_GBK"/>
          <w:b w:val="0"/>
          <w:bCs w:val="0"/>
          <w:color w:val="auto"/>
          <w:sz w:val="32"/>
          <w:lang w:bidi="ar-SA"/>
        </w:rPr>
      </w:pPr>
      <w:r>
        <w:rPr>
          <w:rFonts w:hint="eastAsia" w:ascii="宋体" w:hAnsi="宋体" w:eastAsia="方正仿宋_GBK" w:cs="方正仿宋_GBK"/>
          <w:b w:val="0"/>
          <w:bCs w:val="0"/>
          <w:color w:val="auto"/>
          <w:kern w:val="2"/>
          <w:sz w:val="32"/>
          <w:szCs w:val="32"/>
          <w:shd w:val="clear" w:color="auto" w:fill="FFFFFF"/>
          <w:lang w:val="en-US" w:eastAsia="zh-CN" w:bidi="ar-SA"/>
        </w:rPr>
        <w:t>17.职能转变。围绕实施科教兴区、人才强区、创新驱动发展战略，加强、优化、转变政府科技管理和服务职能，完善科技创新制度和组织体系，加强宏观管理和统筹协调，减少微观管理和具体审批事项，加强事中事后监管和科技诚信建设。从研发管理向创新服务转变，深入推进科技计划管理改革。按照国家要求推进政府部门不直接管理具体科研项目，委托专业机构开展项目受理、评审、立项、过程管理、验收等具体工作。进一步改进科技人才评价机制，建立健全以创新能力、质量、贡献、绩效为导向的科技人才评价体系和激励政策，统筹我区科技人才队伍建设和引进国外智力工作。</w:t>
      </w:r>
    </w:p>
    <w:p w14:paraId="71F64A2E">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79" w:lineRule="exact"/>
        <w:ind w:firstLine="420"/>
        <w:textAlignment w:val="auto"/>
        <w:rPr>
          <w:rFonts w:hint="default" w:ascii="楷体" w:hAnsi="楷体" w:eastAsia="楷体" w:cs="楷体"/>
          <w:b w:val="0"/>
          <w:bCs w:val="0"/>
          <w:color w:val="auto"/>
          <w:sz w:val="32"/>
          <w:szCs w:val="32"/>
        </w:rPr>
      </w:pPr>
      <w:r>
        <w:rPr>
          <w:rStyle w:val="10"/>
          <w:rFonts w:ascii="楷体" w:hAnsi="楷体" w:eastAsia="楷体" w:cs="楷体"/>
          <w:b w:val="0"/>
          <w:bCs w:val="0"/>
          <w:color w:val="auto"/>
          <w:sz w:val="32"/>
          <w:szCs w:val="32"/>
          <w:shd w:val="clear" w:color="auto" w:fill="FFFFFF"/>
        </w:rPr>
        <w:t>（二）机构设置</w:t>
      </w:r>
    </w:p>
    <w:p w14:paraId="0B725ECC">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9" w:lineRule="exact"/>
        <w:ind w:left="0" w:firstLine="640" w:firstLineChars="200"/>
        <w:textAlignment w:val="auto"/>
        <w:rPr>
          <w:rFonts w:hint="eastAsia" w:ascii="宋体" w:hAnsi="宋体" w:eastAsia="方正仿宋_GBK" w:cs="方正仿宋_GBK"/>
          <w:b w:val="0"/>
          <w:bCs w:val="0"/>
          <w:color w:val="auto"/>
          <w:sz w:val="32"/>
          <w:szCs w:val="32"/>
          <w:shd w:val="clear" w:color="auto" w:fill="FFFFFF"/>
          <w:lang w:val="en-US" w:eastAsia="zh-CN" w:bidi="ar-SA"/>
        </w:rPr>
      </w:pPr>
      <w:r>
        <w:rPr>
          <w:rFonts w:hint="eastAsia" w:ascii="宋体" w:hAnsi="宋体" w:eastAsia="方正仿宋_GBK" w:cs="方正仿宋_GBK"/>
          <w:b w:val="0"/>
          <w:bCs w:val="0"/>
          <w:color w:val="auto"/>
          <w:sz w:val="32"/>
          <w:szCs w:val="32"/>
          <w:shd w:val="clear" w:color="auto" w:fill="FFFFFF"/>
          <w:lang w:bidi="ar-SA"/>
        </w:rPr>
        <w:t>内设机构：办公室、规划发展科、产业平台科、创新服务科。下属事业单位：重庆市江津区科技创新中心</w:t>
      </w:r>
      <w:r>
        <w:rPr>
          <w:rFonts w:hint="eastAsia" w:eastAsia="方正仿宋_GBK" w:cs="方正仿宋_GBK"/>
          <w:b w:val="0"/>
          <w:bCs w:val="0"/>
          <w:color w:val="auto"/>
          <w:sz w:val="32"/>
          <w:szCs w:val="32"/>
          <w:shd w:val="clear" w:color="auto" w:fill="FFFFFF"/>
          <w:lang w:eastAsia="zh-CN" w:bidi="ar-SA"/>
        </w:rPr>
        <w:t>、重庆市防江津区震减灾中心</w:t>
      </w:r>
      <w:r>
        <w:rPr>
          <w:rFonts w:hint="eastAsia" w:hAnsi="宋体" w:eastAsia="方正仿宋_GBK" w:cs="方正仿宋_GBK"/>
          <w:b w:val="0"/>
          <w:bCs w:val="0"/>
          <w:color w:val="auto"/>
          <w:sz w:val="32"/>
          <w:szCs w:val="32"/>
          <w:shd w:val="clear" w:color="auto" w:fill="FFFFFF"/>
          <w:lang w:eastAsia="zh-CN" w:bidi="ar-SA"/>
        </w:rPr>
        <w:t>。</w:t>
      </w:r>
    </w:p>
    <w:p w14:paraId="17E69816">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Fonts w:hint="default" w:ascii="方正仿宋_GBK" w:hAnsi="方正仿宋_GBK" w:eastAsia="方正仿宋_GBK" w:cs="方正仿宋_GBK"/>
          <w:b w:val="0"/>
          <w:bCs w:val="0"/>
          <w:color w:val="auto"/>
          <w:sz w:val="32"/>
          <w:szCs w:val="32"/>
        </w:rPr>
      </w:pPr>
      <w:r>
        <w:rPr>
          <w:rStyle w:val="10"/>
          <w:rFonts w:ascii="黑体" w:hAnsi="黑体" w:eastAsia="黑体" w:cs="黑体"/>
          <w:b w:val="0"/>
          <w:bCs w:val="0"/>
          <w:color w:val="auto"/>
          <w:sz w:val="32"/>
          <w:szCs w:val="32"/>
          <w:shd w:val="clear" w:color="auto" w:fill="FFFFFF"/>
        </w:rPr>
        <w:t>二、部门决算情况说明</w:t>
      </w:r>
    </w:p>
    <w:p w14:paraId="183B03E4">
      <w:pPr>
        <w:pStyle w:val="11"/>
        <w:keepNext w:val="0"/>
        <w:keepLines w:val="0"/>
        <w:pageBreakBefore w:val="0"/>
        <w:widowControl/>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（一）收入支出决算总体情况说明。</w:t>
      </w:r>
    </w:p>
    <w:p w14:paraId="3F0A7D83">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Fonts w:hint="default" w:ascii="方正仿宋_GBK" w:hAnsi="方正仿宋_GBK" w:eastAsia="方正仿宋_GBK" w:cs="方正仿宋_GBK"/>
          <w:b w:val="0"/>
          <w:bCs w:val="0"/>
          <w:color w:val="auto"/>
          <w:sz w:val="32"/>
          <w:szCs w:val="32"/>
        </w:rPr>
      </w:pPr>
      <w:r>
        <w:rPr>
          <w:rStyle w:val="10"/>
          <w:rFonts w:ascii="方正仿宋_GBK" w:hAnsi="方正仿宋_GBK" w:eastAsia="方正仿宋_GBK" w:cs="方正仿宋_GBK"/>
          <w:b w:val="0"/>
          <w:bCs w:val="0"/>
          <w:color w:val="auto"/>
          <w:sz w:val="32"/>
          <w:szCs w:val="32"/>
          <w:shd w:val="clear" w:color="auto" w:fill="FFFFFF"/>
        </w:rPr>
        <w:t>1.总体情况。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度收入总计1048.49万元，支出总计</w:t>
      </w:r>
      <w:r>
        <w:rPr>
          <w:rFonts w:ascii="方正仿宋_GBK" w:hAnsi="方正仿宋_GBK" w:eastAsia="方正仿宋_GBK" w:cs="方正仿宋_GBK"/>
          <w:b w:val="0"/>
          <w:bCs w:val="0"/>
          <w:color w:val="auto"/>
          <w:sz w:val="32"/>
          <w:szCs w:val="32"/>
        </w:rPr>
        <w:t>1048.49</w:t>
      </w:r>
      <w:r>
        <w:rPr>
          <w:rFonts w:ascii="方正仿宋_GBK" w:hAnsi="方正仿宋_GBK" w:eastAsia="方正仿宋_GBK" w:cs="方正仿宋_GBK"/>
          <w:b w:val="0"/>
          <w:bCs w:val="0"/>
          <w:color w:val="auto"/>
          <w:sz w:val="32"/>
          <w:szCs w:val="32"/>
          <w:shd w:val="clear" w:color="auto" w:fill="FFFFFF"/>
        </w:rPr>
        <w:t>万元。收、支与2023年度相比，减少4188.62万元，下降80.0%，主要原因是</w:t>
      </w:r>
      <w:r>
        <w:rPr>
          <w:rFonts w:hint="eastAsia" w:ascii="方正仿宋_GBK" w:hAnsi="方正仿宋_GBK" w:eastAsia="方正仿宋_GBK" w:cs="方正仿宋_GBK"/>
          <w:b w:val="0"/>
          <w:bCs w:val="0"/>
          <w:color w:val="auto"/>
          <w:sz w:val="32"/>
          <w:szCs w:val="32"/>
          <w:shd w:val="clear" w:color="auto" w:fill="FFFFFF"/>
          <w:lang w:val="en-US" w:eastAsia="zh-CN"/>
        </w:rPr>
        <w:t>2023年度</w:t>
      </w:r>
      <w:r>
        <w:rPr>
          <w:rFonts w:hint="eastAsia" w:ascii="宋体" w:hAnsi="宋体" w:eastAsia="仿宋_GB2312" w:cs="仿宋"/>
          <w:b w:val="0"/>
          <w:bCs w:val="0"/>
          <w:color w:val="auto"/>
          <w:sz w:val="32"/>
          <w:szCs w:val="32"/>
          <w:lang w:bidi="ar-SA"/>
        </w:rPr>
        <w:t>新增</w:t>
      </w:r>
      <w:r>
        <w:rPr>
          <w:rFonts w:hint="eastAsia" w:eastAsia="仿宋_GB2312" w:cs="仿宋"/>
          <w:b w:val="0"/>
          <w:bCs w:val="0"/>
          <w:color w:val="auto"/>
          <w:sz w:val="32"/>
          <w:szCs w:val="32"/>
          <w:lang w:eastAsia="zh-CN" w:bidi="ar-SA"/>
        </w:rPr>
        <w:t>了</w:t>
      </w:r>
      <w:r>
        <w:rPr>
          <w:rFonts w:hint="eastAsia" w:ascii="宋体" w:hAnsi="宋体" w:eastAsia="仿宋_GB2312" w:cs="仿宋"/>
          <w:b w:val="0"/>
          <w:bCs w:val="0"/>
          <w:color w:val="auto"/>
          <w:sz w:val="32"/>
          <w:szCs w:val="32"/>
          <w:lang w:bidi="ar-SA"/>
        </w:rPr>
        <w:t>2020年度高质量科技创新补助费用4019.5</w:t>
      </w:r>
      <w:r>
        <w:rPr>
          <w:rFonts w:hint="eastAsia" w:eastAsia="仿宋_GB2312" w:cs="仿宋"/>
          <w:b w:val="0"/>
          <w:bCs w:val="0"/>
          <w:color w:val="auto"/>
          <w:sz w:val="32"/>
          <w:szCs w:val="32"/>
          <w:lang w:val="en-US" w:eastAsia="zh-CN" w:bidi="ar-SA"/>
        </w:rPr>
        <w:t>7</w:t>
      </w:r>
      <w:r>
        <w:rPr>
          <w:rFonts w:hint="eastAsia" w:ascii="宋体" w:hAnsi="宋体" w:eastAsia="仿宋_GB2312" w:cs="仿宋"/>
          <w:b w:val="0"/>
          <w:bCs w:val="0"/>
          <w:color w:val="auto"/>
          <w:sz w:val="32"/>
          <w:szCs w:val="32"/>
          <w:lang w:bidi="ar-SA"/>
        </w:rPr>
        <w:t>万元</w:t>
      </w:r>
      <w:r>
        <w:rPr>
          <w:rFonts w:hint="eastAsia" w:ascii="方正仿宋_GBK" w:hAnsi="方正仿宋_GBK" w:eastAsia="方正仿宋_GBK" w:cs="方正仿宋_GBK"/>
          <w:b w:val="0"/>
          <w:bCs w:val="0"/>
          <w:color w:val="auto"/>
          <w:sz w:val="32"/>
          <w:szCs w:val="32"/>
          <w:shd w:val="clear" w:color="auto" w:fill="FFFFFF"/>
          <w:lang w:val="en-US" w:eastAsia="zh-CN"/>
        </w:rPr>
        <w:t>和科学研究与技术服务业企业升规激励项目92万元</w:t>
      </w:r>
      <w:r>
        <w:rPr>
          <w:rFonts w:ascii="方正仿宋_GBK" w:hAnsi="方正仿宋_GBK" w:eastAsia="方正仿宋_GBK" w:cs="方正仿宋_GBK"/>
          <w:b w:val="0"/>
          <w:bCs w:val="0"/>
          <w:color w:val="auto"/>
          <w:sz w:val="32"/>
          <w:szCs w:val="32"/>
          <w:shd w:val="clear" w:color="auto" w:fill="FFFFFF"/>
        </w:rPr>
        <w:t>。</w:t>
      </w:r>
    </w:p>
    <w:p w14:paraId="1FE1429F">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Fonts w:hint="default" w:ascii="方正仿宋_GBK" w:hAnsi="方正仿宋_GBK" w:eastAsia="方正仿宋_GBK" w:cs="方正仿宋_GBK"/>
          <w:b w:val="0"/>
          <w:bCs w:val="0"/>
          <w:color w:val="auto"/>
          <w:sz w:val="32"/>
          <w:szCs w:val="32"/>
          <w:shd w:val="clear" w:color="auto" w:fill="FFFFFF"/>
        </w:rPr>
      </w:pPr>
      <w:r>
        <w:rPr>
          <w:rStyle w:val="10"/>
          <w:rFonts w:ascii="方正仿宋_GBK" w:hAnsi="方正仿宋_GBK" w:eastAsia="方正仿宋_GBK" w:cs="方正仿宋_GBK"/>
          <w:b w:val="0"/>
          <w:bCs w:val="0"/>
          <w:color w:val="auto"/>
          <w:sz w:val="32"/>
          <w:szCs w:val="32"/>
          <w:shd w:val="clear" w:color="auto" w:fill="FFFFFF"/>
        </w:rPr>
        <w:t>2.收入情况。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度收入合计1048.49万元，与2023年度相比，减少4188.62万元，下降80.0%，主要原因是</w:t>
      </w:r>
      <w:r>
        <w:rPr>
          <w:rFonts w:hint="eastAsia" w:ascii="方正仿宋_GBK" w:hAnsi="方正仿宋_GBK" w:eastAsia="方正仿宋_GBK" w:cs="方正仿宋_GBK"/>
          <w:b w:val="0"/>
          <w:bCs w:val="0"/>
          <w:color w:val="auto"/>
          <w:sz w:val="32"/>
          <w:szCs w:val="32"/>
          <w:shd w:val="clear" w:color="auto" w:fill="FFFFFF"/>
          <w:lang w:val="en-US" w:eastAsia="zh-CN"/>
        </w:rPr>
        <w:t>2023年度</w:t>
      </w:r>
      <w:r>
        <w:rPr>
          <w:rFonts w:hint="eastAsia" w:ascii="宋体" w:hAnsi="宋体" w:eastAsia="仿宋_GB2312" w:cs="仿宋"/>
          <w:b w:val="0"/>
          <w:bCs w:val="0"/>
          <w:color w:val="auto"/>
          <w:sz w:val="32"/>
          <w:szCs w:val="32"/>
          <w:lang w:bidi="ar-SA"/>
        </w:rPr>
        <w:t>新增</w:t>
      </w:r>
      <w:r>
        <w:rPr>
          <w:rFonts w:hint="eastAsia" w:eastAsia="仿宋_GB2312" w:cs="仿宋"/>
          <w:b w:val="0"/>
          <w:bCs w:val="0"/>
          <w:color w:val="auto"/>
          <w:sz w:val="32"/>
          <w:szCs w:val="32"/>
          <w:lang w:eastAsia="zh-CN" w:bidi="ar-SA"/>
        </w:rPr>
        <w:t>了</w:t>
      </w:r>
      <w:r>
        <w:rPr>
          <w:rFonts w:hint="eastAsia" w:ascii="宋体" w:hAnsi="宋体" w:eastAsia="仿宋_GB2312" w:cs="仿宋"/>
          <w:b w:val="0"/>
          <w:bCs w:val="0"/>
          <w:color w:val="auto"/>
          <w:sz w:val="32"/>
          <w:szCs w:val="32"/>
          <w:lang w:bidi="ar-SA"/>
        </w:rPr>
        <w:t>2020年度高质量科技创新补助费用4019.5</w:t>
      </w:r>
      <w:r>
        <w:rPr>
          <w:rFonts w:hint="eastAsia" w:eastAsia="仿宋_GB2312" w:cs="仿宋"/>
          <w:b w:val="0"/>
          <w:bCs w:val="0"/>
          <w:color w:val="auto"/>
          <w:sz w:val="32"/>
          <w:szCs w:val="32"/>
          <w:lang w:val="en-US" w:eastAsia="zh-CN" w:bidi="ar-SA"/>
        </w:rPr>
        <w:t>7</w:t>
      </w:r>
      <w:r>
        <w:rPr>
          <w:rFonts w:hint="eastAsia" w:ascii="宋体" w:hAnsi="宋体" w:eastAsia="仿宋_GB2312" w:cs="仿宋"/>
          <w:b w:val="0"/>
          <w:bCs w:val="0"/>
          <w:color w:val="auto"/>
          <w:sz w:val="32"/>
          <w:szCs w:val="32"/>
          <w:lang w:bidi="ar-SA"/>
        </w:rPr>
        <w:t>万元</w:t>
      </w:r>
      <w:r>
        <w:rPr>
          <w:rFonts w:hint="eastAsia" w:ascii="方正仿宋_GBK" w:hAnsi="方正仿宋_GBK" w:eastAsia="方正仿宋_GBK" w:cs="方正仿宋_GBK"/>
          <w:b w:val="0"/>
          <w:bCs w:val="0"/>
          <w:color w:val="auto"/>
          <w:sz w:val="32"/>
          <w:szCs w:val="32"/>
          <w:shd w:val="clear" w:color="auto" w:fill="FFFFFF"/>
          <w:lang w:val="en-US" w:eastAsia="zh-CN"/>
        </w:rPr>
        <w:t>和科学研究与技术服务业企业升规激励项目92万元</w:t>
      </w:r>
      <w:r>
        <w:rPr>
          <w:rFonts w:ascii="方正仿宋_GBK" w:hAnsi="方正仿宋_GBK" w:eastAsia="方正仿宋_GBK" w:cs="方正仿宋_GBK"/>
          <w:b w:val="0"/>
          <w:bCs w:val="0"/>
          <w:color w:val="auto"/>
          <w:sz w:val="32"/>
          <w:szCs w:val="32"/>
          <w:shd w:val="clear" w:color="auto" w:fill="FFFFFF"/>
        </w:rPr>
        <w:t>。其中：财政拨款收入</w:t>
      </w:r>
      <w:r>
        <w:rPr>
          <w:rFonts w:ascii="方正仿宋_GBK" w:hAnsi="方正仿宋_GBK" w:eastAsia="方正仿宋_GBK" w:cs="方正仿宋_GBK"/>
          <w:b w:val="0"/>
          <w:bCs w:val="0"/>
          <w:color w:val="auto"/>
          <w:sz w:val="32"/>
          <w:szCs w:val="32"/>
        </w:rPr>
        <w:t>1048.49</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100.00</w:t>
      </w:r>
      <w:r>
        <w:rPr>
          <w:rFonts w:ascii="方正仿宋_GBK" w:hAnsi="方正仿宋_GBK" w:eastAsia="方正仿宋_GBK" w:cs="方正仿宋_GBK"/>
          <w:b w:val="0"/>
          <w:bCs w:val="0"/>
          <w:color w:val="auto"/>
          <w:sz w:val="32"/>
          <w:szCs w:val="32"/>
          <w:shd w:val="clear" w:color="auto" w:fill="FFFFFF"/>
        </w:rPr>
        <w:t>%；事业收入</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万元，占0.00%；经营收入</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万元，占0.00%；其他收入</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万元，占0.00%。此外，使用非财政拨款结余和专用结余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万元，年初结转和结余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p>
    <w:p w14:paraId="05CA93A3">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Fonts w:hint="default" w:ascii="方正仿宋_GBK" w:hAnsi="方正仿宋_GBK" w:eastAsia="方正仿宋_GBK" w:cs="方正仿宋_GBK"/>
          <w:b w:val="0"/>
          <w:bCs w:val="0"/>
          <w:color w:val="auto"/>
          <w:sz w:val="32"/>
          <w:szCs w:val="32"/>
          <w:shd w:val="clear" w:color="auto" w:fill="FFFFFF"/>
        </w:rPr>
      </w:pPr>
      <w:r>
        <w:rPr>
          <w:rStyle w:val="10"/>
          <w:rFonts w:ascii="方正仿宋_GBK" w:hAnsi="方正仿宋_GBK" w:eastAsia="方正仿宋_GBK" w:cs="方正仿宋_GBK"/>
          <w:b w:val="0"/>
          <w:bCs w:val="0"/>
          <w:color w:val="auto"/>
          <w:sz w:val="32"/>
          <w:szCs w:val="32"/>
          <w:shd w:val="clear" w:color="auto" w:fill="FFFFFF"/>
        </w:rPr>
        <w:t>3.支出情况。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度支出合计</w:t>
      </w:r>
      <w:r>
        <w:rPr>
          <w:rFonts w:ascii="方正仿宋_GBK" w:hAnsi="方正仿宋_GBK" w:eastAsia="方正仿宋_GBK" w:cs="方正仿宋_GBK"/>
          <w:b w:val="0"/>
          <w:bCs w:val="0"/>
          <w:color w:val="auto"/>
          <w:sz w:val="32"/>
          <w:szCs w:val="32"/>
        </w:rPr>
        <w:t>1048.49</w:t>
      </w:r>
      <w:r>
        <w:rPr>
          <w:rFonts w:ascii="方正仿宋_GBK" w:hAnsi="方正仿宋_GBK" w:eastAsia="方正仿宋_GBK" w:cs="方正仿宋_GBK"/>
          <w:b w:val="0"/>
          <w:bCs w:val="0"/>
          <w:color w:val="auto"/>
          <w:sz w:val="32"/>
          <w:szCs w:val="32"/>
          <w:shd w:val="clear" w:color="auto" w:fill="FFFFFF"/>
        </w:rPr>
        <w:t>万元，与2023年度相比，减少4188.62万元，下降80.0%，主要原因是</w:t>
      </w:r>
      <w:r>
        <w:rPr>
          <w:rFonts w:hint="eastAsia" w:ascii="方正仿宋_GBK" w:hAnsi="方正仿宋_GBK" w:eastAsia="方正仿宋_GBK" w:cs="方正仿宋_GBK"/>
          <w:b w:val="0"/>
          <w:bCs w:val="0"/>
          <w:color w:val="auto"/>
          <w:sz w:val="32"/>
          <w:szCs w:val="32"/>
          <w:shd w:val="clear" w:color="auto" w:fill="FFFFFF"/>
          <w:lang w:val="en-US" w:eastAsia="zh-CN"/>
        </w:rPr>
        <w:t>2023年度</w:t>
      </w:r>
      <w:r>
        <w:rPr>
          <w:rFonts w:hint="eastAsia" w:ascii="宋体" w:hAnsi="宋体" w:eastAsia="仿宋_GB2312" w:cs="仿宋"/>
          <w:b w:val="0"/>
          <w:bCs w:val="0"/>
          <w:color w:val="auto"/>
          <w:sz w:val="32"/>
          <w:szCs w:val="32"/>
          <w:lang w:bidi="ar-SA"/>
        </w:rPr>
        <w:t>新增</w:t>
      </w:r>
      <w:r>
        <w:rPr>
          <w:rFonts w:hint="eastAsia" w:eastAsia="仿宋_GB2312" w:cs="仿宋"/>
          <w:b w:val="0"/>
          <w:bCs w:val="0"/>
          <w:color w:val="auto"/>
          <w:sz w:val="32"/>
          <w:szCs w:val="32"/>
          <w:lang w:eastAsia="zh-CN" w:bidi="ar-SA"/>
        </w:rPr>
        <w:t>了</w:t>
      </w:r>
      <w:r>
        <w:rPr>
          <w:rFonts w:hint="eastAsia" w:ascii="宋体" w:hAnsi="宋体" w:eastAsia="仿宋_GB2312" w:cs="仿宋"/>
          <w:b w:val="0"/>
          <w:bCs w:val="0"/>
          <w:color w:val="auto"/>
          <w:sz w:val="32"/>
          <w:szCs w:val="32"/>
          <w:lang w:bidi="ar-SA"/>
        </w:rPr>
        <w:t>2020年度高质量科技创新补助费用4019.5</w:t>
      </w:r>
      <w:r>
        <w:rPr>
          <w:rFonts w:hint="eastAsia" w:eastAsia="仿宋_GB2312" w:cs="仿宋"/>
          <w:b w:val="0"/>
          <w:bCs w:val="0"/>
          <w:color w:val="auto"/>
          <w:sz w:val="32"/>
          <w:szCs w:val="32"/>
          <w:lang w:val="en-US" w:eastAsia="zh-CN" w:bidi="ar-SA"/>
        </w:rPr>
        <w:t>7</w:t>
      </w:r>
      <w:r>
        <w:rPr>
          <w:rFonts w:hint="eastAsia" w:ascii="宋体" w:hAnsi="宋体" w:eastAsia="仿宋_GB2312" w:cs="仿宋"/>
          <w:b w:val="0"/>
          <w:bCs w:val="0"/>
          <w:color w:val="auto"/>
          <w:sz w:val="32"/>
          <w:szCs w:val="32"/>
          <w:lang w:bidi="ar-SA"/>
        </w:rPr>
        <w:t>万元</w:t>
      </w:r>
      <w:r>
        <w:rPr>
          <w:rFonts w:hint="eastAsia" w:ascii="方正仿宋_GBK" w:hAnsi="方正仿宋_GBK" w:eastAsia="方正仿宋_GBK" w:cs="方正仿宋_GBK"/>
          <w:b w:val="0"/>
          <w:bCs w:val="0"/>
          <w:color w:val="auto"/>
          <w:sz w:val="32"/>
          <w:szCs w:val="32"/>
          <w:shd w:val="clear" w:color="auto" w:fill="FFFFFF"/>
          <w:lang w:val="en-US" w:eastAsia="zh-CN"/>
        </w:rPr>
        <w:t>和科学研究与技术服务业企业升规激励项目92万元</w:t>
      </w:r>
      <w:r>
        <w:rPr>
          <w:rFonts w:ascii="方正仿宋_GBK" w:hAnsi="方正仿宋_GBK" w:eastAsia="方正仿宋_GBK" w:cs="方正仿宋_GBK"/>
          <w:b w:val="0"/>
          <w:bCs w:val="0"/>
          <w:color w:val="auto"/>
          <w:sz w:val="32"/>
          <w:szCs w:val="32"/>
          <w:shd w:val="clear" w:color="auto" w:fill="FFFFFF"/>
        </w:rPr>
        <w:t>。其中：基本支出</w:t>
      </w:r>
      <w:r>
        <w:rPr>
          <w:rFonts w:ascii="方正仿宋_GBK" w:hAnsi="方正仿宋_GBK" w:eastAsia="方正仿宋_GBK" w:cs="方正仿宋_GBK"/>
          <w:b w:val="0"/>
          <w:bCs w:val="0"/>
          <w:color w:val="auto"/>
          <w:sz w:val="32"/>
          <w:szCs w:val="32"/>
        </w:rPr>
        <w:t>634.96</w:t>
      </w:r>
      <w:r>
        <w:rPr>
          <w:rFonts w:ascii="方正仿宋_GBK" w:hAnsi="方正仿宋_GBK" w:eastAsia="方正仿宋_GBK" w:cs="方正仿宋_GBK"/>
          <w:b w:val="0"/>
          <w:bCs w:val="0"/>
          <w:color w:val="auto"/>
          <w:sz w:val="32"/>
          <w:szCs w:val="32"/>
          <w:shd w:val="clear" w:color="auto" w:fill="FFFFFF"/>
        </w:rPr>
        <w:t>万元，占60.56%；项目支出</w:t>
      </w:r>
      <w:r>
        <w:rPr>
          <w:rFonts w:ascii="方正仿宋_GBK" w:hAnsi="方正仿宋_GBK" w:eastAsia="方正仿宋_GBK" w:cs="方正仿宋_GBK"/>
          <w:b w:val="0"/>
          <w:bCs w:val="0"/>
          <w:color w:val="auto"/>
          <w:sz w:val="32"/>
          <w:szCs w:val="32"/>
        </w:rPr>
        <w:t>413.53</w:t>
      </w:r>
      <w:r>
        <w:rPr>
          <w:rFonts w:ascii="方正仿宋_GBK" w:hAnsi="方正仿宋_GBK" w:eastAsia="方正仿宋_GBK" w:cs="方正仿宋_GBK"/>
          <w:b w:val="0"/>
          <w:bCs w:val="0"/>
          <w:color w:val="auto"/>
          <w:sz w:val="32"/>
          <w:szCs w:val="32"/>
          <w:shd w:val="clear" w:color="auto" w:fill="FFFFFF"/>
        </w:rPr>
        <w:t>万元，占39.44%；经营支出</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万元，占0.00%。此外，结余分配</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p>
    <w:p w14:paraId="1E3EFD10">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Style w:val="10"/>
          <w:rFonts w:ascii="方正仿宋_GBK" w:hAnsi="方正仿宋_GBK" w:eastAsia="方正仿宋_GBK" w:cs="方正仿宋_GBK"/>
          <w:b w:val="0"/>
          <w:bCs w:val="0"/>
          <w:color w:val="auto"/>
          <w:sz w:val="32"/>
          <w:szCs w:val="32"/>
          <w:shd w:val="clear" w:color="auto" w:fill="FFFFFF"/>
        </w:rPr>
        <w:t>4.结转结余情况。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度年末结转和结余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r>
        <w:rPr>
          <w:rFonts w:hint="eastAsia" w:ascii="方正仿宋_GBK" w:hAnsi="方正仿宋_GBK" w:eastAsia="方正仿宋_GBK" w:cs="方正仿宋_GBK"/>
          <w:b w:val="0"/>
          <w:bCs w:val="0"/>
          <w:color w:val="auto"/>
          <w:sz w:val="32"/>
          <w:szCs w:val="32"/>
          <w:shd w:val="clear" w:color="auto" w:fill="FFFFFF"/>
          <w:lang w:val="en-US" w:eastAsia="zh-CN"/>
        </w:rPr>
        <w:t>.</w:t>
      </w:r>
    </w:p>
    <w:p w14:paraId="1DAB0BB6">
      <w:pPr>
        <w:pStyle w:val="11"/>
        <w:keepNext w:val="0"/>
        <w:keepLines w:val="0"/>
        <w:pageBreakBefore w:val="0"/>
        <w:widowControl/>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（二）财政拨款收入支出决算总体情况说明</w:t>
      </w:r>
    </w:p>
    <w:p w14:paraId="3E15E8DB">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Fonts w:hint="default"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度财政拨款收、支总计1048.49万元。与2022年相比，财政拨款收、支总计各减少4188.62万元，下降80.0%。主要原因是</w:t>
      </w:r>
      <w:r>
        <w:rPr>
          <w:rFonts w:hint="eastAsia" w:ascii="方正仿宋_GBK" w:hAnsi="方正仿宋_GBK" w:eastAsia="方正仿宋_GBK" w:cs="方正仿宋_GBK"/>
          <w:b w:val="0"/>
          <w:bCs w:val="0"/>
          <w:color w:val="auto"/>
          <w:sz w:val="32"/>
          <w:szCs w:val="32"/>
          <w:shd w:val="clear" w:color="auto" w:fill="FFFFFF"/>
          <w:lang w:val="en-US" w:eastAsia="zh-CN"/>
        </w:rPr>
        <w:t>2023年度</w:t>
      </w:r>
      <w:r>
        <w:rPr>
          <w:rFonts w:hint="eastAsia" w:ascii="宋体" w:hAnsi="宋体" w:eastAsia="仿宋_GB2312" w:cs="仿宋"/>
          <w:b w:val="0"/>
          <w:bCs w:val="0"/>
          <w:color w:val="auto"/>
          <w:sz w:val="32"/>
          <w:szCs w:val="32"/>
          <w:lang w:bidi="ar-SA"/>
        </w:rPr>
        <w:t>新增</w:t>
      </w:r>
      <w:r>
        <w:rPr>
          <w:rFonts w:hint="eastAsia" w:eastAsia="仿宋_GB2312" w:cs="仿宋"/>
          <w:b w:val="0"/>
          <w:bCs w:val="0"/>
          <w:color w:val="auto"/>
          <w:sz w:val="32"/>
          <w:szCs w:val="32"/>
          <w:lang w:eastAsia="zh-CN" w:bidi="ar-SA"/>
        </w:rPr>
        <w:t>了</w:t>
      </w:r>
      <w:r>
        <w:rPr>
          <w:rFonts w:hint="eastAsia" w:ascii="宋体" w:hAnsi="宋体" w:eastAsia="仿宋_GB2312" w:cs="仿宋"/>
          <w:b w:val="0"/>
          <w:bCs w:val="0"/>
          <w:color w:val="auto"/>
          <w:sz w:val="32"/>
          <w:szCs w:val="32"/>
          <w:lang w:bidi="ar-SA"/>
        </w:rPr>
        <w:t>2020年度高质量科技创新补助费用4019.5</w:t>
      </w:r>
      <w:r>
        <w:rPr>
          <w:rFonts w:hint="eastAsia" w:eastAsia="仿宋_GB2312" w:cs="仿宋"/>
          <w:b w:val="0"/>
          <w:bCs w:val="0"/>
          <w:color w:val="auto"/>
          <w:sz w:val="32"/>
          <w:szCs w:val="32"/>
          <w:lang w:val="en-US" w:eastAsia="zh-CN" w:bidi="ar-SA"/>
        </w:rPr>
        <w:t>7</w:t>
      </w:r>
      <w:r>
        <w:rPr>
          <w:rFonts w:hint="eastAsia" w:ascii="宋体" w:hAnsi="宋体" w:eastAsia="仿宋_GB2312" w:cs="仿宋"/>
          <w:b w:val="0"/>
          <w:bCs w:val="0"/>
          <w:color w:val="auto"/>
          <w:sz w:val="32"/>
          <w:szCs w:val="32"/>
          <w:lang w:bidi="ar-SA"/>
        </w:rPr>
        <w:t>万元</w:t>
      </w:r>
      <w:r>
        <w:rPr>
          <w:rFonts w:hint="eastAsia" w:ascii="方正仿宋_GBK" w:hAnsi="方正仿宋_GBK" w:eastAsia="方正仿宋_GBK" w:cs="方正仿宋_GBK"/>
          <w:b w:val="0"/>
          <w:bCs w:val="0"/>
          <w:color w:val="auto"/>
          <w:sz w:val="32"/>
          <w:szCs w:val="32"/>
          <w:shd w:val="clear" w:color="auto" w:fill="FFFFFF"/>
          <w:lang w:val="en-US" w:eastAsia="zh-CN"/>
        </w:rPr>
        <w:t>和科学研究与技术服务业企业升规激励项目92万元</w:t>
      </w:r>
      <w:r>
        <w:rPr>
          <w:rFonts w:ascii="方正仿宋_GBK" w:hAnsi="方正仿宋_GBK" w:eastAsia="方正仿宋_GBK" w:cs="方正仿宋_GBK"/>
          <w:b w:val="0"/>
          <w:bCs w:val="0"/>
          <w:color w:val="auto"/>
          <w:sz w:val="32"/>
          <w:szCs w:val="32"/>
          <w:shd w:val="clear" w:color="auto" w:fill="FFFFFF"/>
        </w:rPr>
        <w:t>。</w:t>
      </w:r>
    </w:p>
    <w:p w14:paraId="6FFE2950">
      <w:pPr>
        <w:pStyle w:val="11"/>
        <w:keepNext w:val="0"/>
        <w:keepLines w:val="0"/>
        <w:pageBreakBefore w:val="0"/>
        <w:widowControl/>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（三）一般公共预算财政拨款收入支出决算情况说明</w:t>
      </w:r>
    </w:p>
    <w:p w14:paraId="0A88137B">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Fonts w:hint="default" w:ascii="方正仿宋_GBK" w:hAnsi="方正仿宋_GBK" w:eastAsia="方正仿宋_GBK" w:cs="方正仿宋_GBK"/>
          <w:b w:val="0"/>
          <w:bCs w:val="0"/>
          <w:color w:val="auto"/>
          <w:sz w:val="32"/>
          <w:szCs w:val="32"/>
        </w:rPr>
      </w:pPr>
      <w:r>
        <w:rPr>
          <w:rStyle w:val="10"/>
          <w:rFonts w:ascii="方正仿宋_GBK" w:hAnsi="方正仿宋_GBK" w:eastAsia="方正仿宋_GBK" w:cs="方正仿宋_GBK"/>
          <w:b w:val="0"/>
          <w:bCs w:val="0"/>
          <w:color w:val="auto"/>
          <w:sz w:val="32"/>
          <w:szCs w:val="32"/>
          <w:shd w:val="clear" w:color="auto" w:fill="FFFFFF"/>
        </w:rPr>
        <w:t>1.收入情况。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度一般公共预算财政拨款收入</w:t>
      </w:r>
      <w:r>
        <w:rPr>
          <w:rFonts w:ascii="方正仿宋_GBK" w:hAnsi="方正仿宋_GBK" w:eastAsia="方正仿宋_GBK" w:cs="方正仿宋_GBK"/>
          <w:b w:val="0"/>
          <w:bCs w:val="0"/>
          <w:color w:val="auto"/>
          <w:sz w:val="32"/>
          <w:szCs w:val="32"/>
        </w:rPr>
        <w:t>1048.49</w:t>
      </w:r>
      <w:r>
        <w:rPr>
          <w:rFonts w:ascii="方正仿宋_GBK" w:hAnsi="方正仿宋_GBK" w:eastAsia="方正仿宋_GBK" w:cs="方正仿宋_GBK"/>
          <w:b w:val="0"/>
          <w:bCs w:val="0"/>
          <w:color w:val="auto"/>
          <w:sz w:val="32"/>
          <w:szCs w:val="32"/>
          <w:shd w:val="clear" w:color="auto" w:fill="FFFFFF"/>
        </w:rPr>
        <w:t>万元，与2023年度相比，减少4188.62万元，下降80.0%。主要原因是</w:t>
      </w:r>
      <w:r>
        <w:rPr>
          <w:rFonts w:hint="eastAsia" w:ascii="方正仿宋_GBK" w:hAnsi="方正仿宋_GBK" w:eastAsia="方正仿宋_GBK" w:cs="方正仿宋_GBK"/>
          <w:b w:val="0"/>
          <w:bCs w:val="0"/>
          <w:color w:val="auto"/>
          <w:sz w:val="32"/>
          <w:szCs w:val="32"/>
          <w:shd w:val="clear" w:color="auto" w:fill="FFFFFF"/>
          <w:lang w:val="en-US" w:eastAsia="zh-CN"/>
        </w:rPr>
        <w:t>2023年度</w:t>
      </w:r>
      <w:r>
        <w:rPr>
          <w:rFonts w:hint="eastAsia" w:ascii="宋体" w:hAnsi="宋体" w:eastAsia="仿宋_GB2312" w:cs="仿宋"/>
          <w:b w:val="0"/>
          <w:bCs w:val="0"/>
          <w:color w:val="auto"/>
          <w:sz w:val="32"/>
          <w:szCs w:val="32"/>
          <w:lang w:bidi="ar-SA"/>
        </w:rPr>
        <w:t>新增</w:t>
      </w:r>
      <w:r>
        <w:rPr>
          <w:rFonts w:hint="eastAsia" w:eastAsia="仿宋_GB2312" w:cs="仿宋"/>
          <w:b w:val="0"/>
          <w:bCs w:val="0"/>
          <w:color w:val="auto"/>
          <w:sz w:val="32"/>
          <w:szCs w:val="32"/>
          <w:lang w:eastAsia="zh-CN" w:bidi="ar-SA"/>
        </w:rPr>
        <w:t>了</w:t>
      </w:r>
      <w:r>
        <w:rPr>
          <w:rFonts w:hint="eastAsia" w:ascii="宋体" w:hAnsi="宋体" w:eastAsia="仿宋_GB2312" w:cs="仿宋"/>
          <w:b w:val="0"/>
          <w:bCs w:val="0"/>
          <w:color w:val="auto"/>
          <w:sz w:val="32"/>
          <w:szCs w:val="32"/>
          <w:lang w:bidi="ar-SA"/>
        </w:rPr>
        <w:t>2020年度高质量科技创新补助费用4019.5</w:t>
      </w:r>
      <w:r>
        <w:rPr>
          <w:rFonts w:hint="eastAsia" w:eastAsia="仿宋_GB2312" w:cs="仿宋"/>
          <w:b w:val="0"/>
          <w:bCs w:val="0"/>
          <w:color w:val="auto"/>
          <w:sz w:val="32"/>
          <w:szCs w:val="32"/>
          <w:lang w:val="en-US" w:eastAsia="zh-CN" w:bidi="ar-SA"/>
        </w:rPr>
        <w:t>7</w:t>
      </w:r>
      <w:r>
        <w:rPr>
          <w:rFonts w:hint="eastAsia" w:ascii="宋体" w:hAnsi="宋体" w:eastAsia="仿宋_GB2312" w:cs="仿宋"/>
          <w:b w:val="0"/>
          <w:bCs w:val="0"/>
          <w:color w:val="auto"/>
          <w:sz w:val="32"/>
          <w:szCs w:val="32"/>
          <w:lang w:bidi="ar-SA"/>
        </w:rPr>
        <w:t>万元</w:t>
      </w:r>
      <w:r>
        <w:rPr>
          <w:rFonts w:hint="eastAsia" w:ascii="方正仿宋_GBK" w:hAnsi="方正仿宋_GBK" w:eastAsia="方正仿宋_GBK" w:cs="方正仿宋_GBK"/>
          <w:b w:val="0"/>
          <w:bCs w:val="0"/>
          <w:color w:val="auto"/>
          <w:sz w:val="32"/>
          <w:szCs w:val="32"/>
          <w:shd w:val="clear" w:color="auto" w:fill="FFFFFF"/>
          <w:lang w:val="en-US" w:eastAsia="zh-CN"/>
        </w:rPr>
        <w:t>和科学研究与技术服务业企业升规激励项目92万元</w:t>
      </w:r>
      <w:r>
        <w:rPr>
          <w:rFonts w:ascii="方正仿宋_GBK" w:hAnsi="方正仿宋_GBK" w:eastAsia="方正仿宋_GBK" w:cs="方正仿宋_GBK"/>
          <w:b w:val="0"/>
          <w:bCs w:val="0"/>
          <w:color w:val="auto"/>
          <w:sz w:val="32"/>
          <w:szCs w:val="32"/>
          <w:shd w:val="clear" w:color="auto" w:fill="FFFFFF"/>
        </w:rPr>
        <w:t>。较年初预算数减少114.83万元，下降9.9%。主要原因是</w:t>
      </w:r>
      <w:r>
        <w:rPr>
          <w:rFonts w:hint="eastAsia" w:ascii="方正仿宋_GBK" w:hAnsi="方正仿宋_GBK" w:eastAsia="方正仿宋_GBK" w:cs="方正仿宋_GBK"/>
          <w:b w:val="0"/>
          <w:bCs w:val="0"/>
          <w:color w:val="auto"/>
          <w:sz w:val="32"/>
          <w:szCs w:val="32"/>
          <w:shd w:val="clear" w:color="auto" w:fill="FFFFFF"/>
          <w:lang w:eastAsia="zh-CN"/>
        </w:rPr>
        <w:t>落实过紧日子要求、压减开支</w:t>
      </w:r>
      <w:r>
        <w:rPr>
          <w:rFonts w:ascii="方正仿宋_GBK" w:hAnsi="方正仿宋_GBK" w:eastAsia="方正仿宋_GBK" w:cs="方正仿宋_GBK"/>
          <w:b w:val="0"/>
          <w:bCs w:val="0"/>
          <w:color w:val="auto"/>
          <w:sz w:val="32"/>
          <w:szCs w:val="32"/>
          <w:shd w:val="clear" w:color="auto" w:fill="FFFFFF"/>
        </w:rPr>
        <w:t>。此外，年初财政拨款结转和结余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p>
    <w:p w14:paraId="752E3693">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Fonts w:hint="default" w:ascii="方正仿宋_GBK" w:hAnsi="方正仿宋_GBK" w:eastAsia="方正仿宋_GBK" w:cs="方正仿宋_GBK"/>
          <w:b w:val="0"/>
          <w:bCs w:val="0"/>
          <w:color w:val="auto"/>
          <w:sz w:val="32"/>
          <w:szCs w:val="32"/>
        </w:rPr>
      </w:pPr>
      <w:r>
        <w:rPr>
          <w:rStyle w:val="10"/>
          <w:rFonts w:ascii="方正仿宋_GBK" w:hAnsi="方正仿宋_GBK" w:eastAsia="方正仿宋_GBK" w:cs="方正仿宋_GBK"/>
          <w:b w:val="0"/>
          <w:bCs w:val="0"/>
          <w:color w:val="auto"/>
          <w:sz w:val="32"/>
          <w:szCs w:val="32"/>
          <w:shd w:val="clear" w:color="auto" w:fill="FFFFFF"/>
        </w:rPr>
        <w:t>2.支出情况。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度一般公共预算财政拨款支出</w:t>
      </w:r>
      <w:r>
        <w:rPr>
          <w:rFonts w:ascii="方正仿宋_GBK" w:hAnsi="方正仿宋_GBK" w:eastAsia="方正仿宋_GBK" w:cs="方正仿宋_GBK"/>
          <w:b w:val="0"/>
          <w:bCs w:val="0"/>
          <w:color w:val="auto"/>
          <w:sz w:val="32"/>
          <w:szCs w:val="32"/>
        </w:rPr>
        <w:t>1048.49</w:t>
      </w:r>
      <w:r>
        <w:rPr>
          <w:rFonts w:ascii="方正仿宋_GBK" w:hAnsi="方正仿宋_GBK" w:eastAsia="方正仿宋_GBK" w:cs="方正仿宋_GBK"/>
          <w:b w:val="0"/>
          <w:bCs w:val="0"/>
          <w:color w:val="auto"/>
          <w:sz w:val="32"/>
          <w:szCs w:val="32"/>
          <w:shd w:val="clear" w:color="auto" w:fill="FFFFFF"/>
        </w:rPr>
        <w:t>万元，与2023年度相比，减少4188.62万元，下降80.0%。主要原因是</w:t>
      </w:r>
      <w:r>
        <w:rPr>
          <w:rFonts w:hint="eastAsia" w:ascii="方正仿宋_GBK" w:hAnsi="方正仿宋_GBK" w:eastAsia="方正仿宋_GBK" w:cs="方正仿宋_GBK"/>
          <w:b w:val="0"/>
          <w:bCs w:val="0"/>
          <w:color w:val="auto"/>
          <w:sz w:val="32"/>
          <w:szCs w:val="32"/>
          <w:shd w:val="clear" w:color="auto" w:fill="FFFFFF"/>
          <w:lang w:val="en-US" w:eastAsia="zh-CN"/>
        </w:rPr>
        <w:t>2023年度</w:t>
      </w:r>
      <w:r>
        <w:rPr>
          <w:rFonts w:hint="eastAsia" w:ascii="宋体" w:hAnsi="宋体" w:eastAsia="仿宋_GB2312" w:cs="仿宋"/>
          <w:b w:val="0"/>
          <w:bCs w:val="0"/>
          <w:color w:val="auto"/>
          <w:sz w:val="32"/>
          <w:szCs w:val="32"/>
          <w:lang w:bidi="ar-SA"/>
        </w:rPr>
        <w:t>新增</w:t>
      </w:r>
      <w:r>
        <w:rPr>
          <w:rFonts w:hint="eastAsia" w:eastAsia="仿宋_GB2312" w:cs="仿宋"/>
          <w:b w:val="0"/>
          <w:bCs w:val="0"/>
          <w:color w:val="auto"/>
          <w:sz w:val="32"/>
          <w:szCs w:val="32"/>
          <w:lang w:eastAsia="zh-CN" w:bidi="ar-SA"/>
        </w:rPr>
        <w:t>了</w:t>
      </w:r>
      <w:r>
        <w:rPr>
          <w:rFonts w:hint="eastAsia" w:ascii="宋体" w:hAnsi="宋体" w:eastAsia="仿宋_GB2312" w:cs="仿宋"/>
          <w:b w:val="0"/>
          <w:bCs w:val="0"/>
          <w:color w:val="auto"/>
          <w:sz w:val="32"/>
          <w:szCs w:val="32"/>
          <w:lang w:bidi="ar-SA"/>
        </w:rPr>
        <w:t>2020年度高质量科技创新补助费用4019.5</w:t>
      </w:r>
      <w:r>
        <w:rPr>
          <w:rFonts w:hint="eastAsia" w:eastAsia="仿宋_GB2312" w:cs="仿宋"/>
          <w:b w:val="0"/>
          <w:bCs w:val="0"/>
          <w:color w:val="auto"/>
          <w:sz w:val="32"/>
          <w:szCs w:val="32"/>
          <w:lang w:val="en-US" w:eastAsia="zh-CN" w:bidi="ar-SA"/>
        </w:rPr>
        <w:t>7</w:t>
      </w:r>
      <w:r>
        <w:rPr>
          <w:rFonts w:hint="eastAsia" w:ascii="宋体" w:hAnsi="宋体" w:eastAsia="仿宋_GB2312" w:cs="仿宋"/>
          <w:b w:val="0"/>
          <w:bCs w:val="0"/>
          <w:color w:val="auto"/>
          <w:sz w:val="32"/>
          <w:szCs w:val="32"/>
          <w:lang w:bidi="ar-SA"/>
        </w:rPr>
        <w:t>万元</w:t>
      </w:r>
      <w:r>
        <w:rPr>
          <w:rFonts w:hint="eastAsia" w:ascii="方正仿宋_GBK" w:hAnsi="方正仿宋_GBK" w:eastAsia="方正仿宋_GBK" w:cs="方正仿宋_GBK"/>
          <w:b w:val="0"/>
          <w:bCs w:val="0"/>
          <w:color w:val="auto"/>
          <w:sz w:val="32"/>
          <w:szCs w:val="32"/>
          <w:shd w:val="clear" w:color="auto" w:fill="FFFFFF"/>
          <w:lang w:val="en-US" w:eastAsia="zh-CN"/>
        </w:rPr>
        <w:t>和科学研究与技术服务业企业升规激励项目92万元</w:t>
      </w:r>
      <w:r>
        <w:rPr>
          <w:rFonts w:ascii="方正仿宋_GBK" w:hAnsi="方正仿宋_GBK" w:eastAsia="方正仿宋_GBK" w:cs="方正仿宋_GBK"/>
          <w:b w:val="0"/>
          <w:bCs w:val="0"/>
          <w:color w:val="auto"/>
          <w:sz w:val="32"/>
          <w:szCs w:val="32"/>
          <w:shd w:val="clear" w:color="auto" w:fill="FFFFFF"/>
        </w:rPr>
        <w:t>。较年初预算数减少114.83万元，下降9.9%。主要原因是</w:t>
      </w:r>
      <w:r>
        <w:rPr>
          <w:rFonts w:hint="eastAsia" w:ascii="方正仿宋_GBK" w:hAnsi="方正仿宋_GBK" w:eastAsia="方正仿宋_GBK" w:cs="方正仿宋_GBK"/>
          <w:b w:val="0"/>
          <w:bCs w:val="0"/>
          <w:color w:val="auto"/>
          <w:sz w:val="32"/>
          <w:szCs w:val="32"/>
          <w:shd w:val="clear" w:color="auto" w:fill="FFFFFF"/>
          <w:lang w:eastAsia="zh-CN"/>
        </w:rPr>
        <w:t>落实过紧日子要求、压减开支</w:t>
      </w:r>
      <w:r>
        <w:rPr>
          <w:rFonts w:ascii="方正仿宋_GBK" w:hAnsi="方正仿宋_GBK" w:eastAsia="方正仿宋_GBK" w:cs="方正仿宋_GBK"/>
          <w:b w:val="0"/>
          <w:bCs w:val="0"/>
          <w:color w:val="auto"/>
          <w:sz w:val="32"/>
          <w:szCs w:val="32"/>
          <w:shd w:val="clear" w:color="auto" w:fill="FFFFFF"/>
        </w:rPr>
        <w:t>。</w:t>
      </w:r>
    </w:p>
    <w:p w14:paraId="1151C336">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Style w:val="10"/>
          <w:rFonts w:ascii="方正仿宋_GBK" w:hAnsi="方正仿宋_GBK" w:eastAsia="方正仿宋_GBK" w:cs="方正仿宋_GBK"/>
          <w:b w:val="0"/>
          <w:bCs w:val="0"/>
          <w:color w:val="auto"/>
          <w:sz w:val="32"/>
          <w:szCs w:val="32"/>
          <w:shd w:val="clear" w:color="auto" w:fill="FFFFFF"/>
        </w:rPr>
        <w:t>3.结转结余情况。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度年末一般公共预算财政拨款结转和结余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p>
    <w:p w14:paraId="381B633A">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highlight w:val="cyan"/>
          <w:shd w:val="clear" w:color="auto" w:fill="FFFFFF"/>
        </w:rPr>
      </w:pPr>
      <w:r>
        <w:rPr>
          <w:rStyle w:val="10"/>
          <w:rFonts w:ascii="方正仿宋_GBK" w:hAnsi="方正仿宋_GBK" w:eastAsia="方正仿宋_GBK" w:cs="方正仿宋_GBK"/>
          <w:b w:val="0"/>
          <w:bCs w:val="0"/>
          <w:color w:val="auto"/>
          <w:sz w:val="32"/>
          <w:szCs w:val="32"/>
          <w:shd w:val="clear" w:color="auto" w:fill="FFFFFF"/>
        </w:rPr>
        <w:t xml:space="preserve"> 4.比较情况。</w:t>
      </w:r>
      <w:r>
        <w:rPr>
          <w:rFonts w:ascii="方正仿宋_GBK" w:hAnsi="方正仿宋_GBK" w:eastAsia="方正仿宋_GBK" w:cs="方正仿宋_GBK"/>
          <w:b w:val="0"/>
          <w:bCs w:val="0"/>
          <w:color w:val="auto"/>
          <w:sz w:val="32"/>
          <w:szCs w:val="32"/>
          <w:shd w:val="clear" w:color="auto" w:fill="FFFFFF"/>
        </w:rPr>
        <w:t>本部门</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度一般公共预算财政拨款支出主要用于以下几个方面：</w:t>
      </w:r>
    </w:p>
    <w:p w14:paraId="2D7143BF">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ascii="方正仿宋_GBK" w:hAnsi="方正仿宋_GBK" w:eastAsia="方正仿宋_GBK" w:cs="方正仿宋_GBK"/>
          <w:b w:val="0"/>
          <w:bCs w:val="0"/>
          <w:color w:val="auto"/>
          <w:sz w:val="32"/>
          <w:szCs w:val="32"/>
          <w:shd w:val="clear" w:color="auto" w:fill="FFFFFF"/>
        </w:rPr>
      </w:pPr>
      <w:r>
        <w:rPr>
          <w:rFonts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1</w:t>
      </w:r>
      <w:r>
        <w:rPr>
          <w:rFonts w:ascii="方正仿宋_GBK" w:hAnsi="方正仿宋_GBK" w:eastAsia="方正仿宋_GBK" w:cs="方正仿宋_GBK"/>
          <w:b w:val="0"/>
          <w:bCs w:val="0"/>
          <w:color w:val="auto"/>
          <w:sz w:val="32"/>
          <w:szCs w:val="32"/>
          <w:shd w:val="clear" w:color="auto" w:fill="FFFFFF"/>
        </w:rPr>
        <w:t>）科学技术支出</w:t>
      </w:r>
      <w:r>
        <w:rPr>
          <w:rFonts w:ascii="方正仿宋_GBK" w:hAnsi="方正仿宋_GBK" w:eastAsia="方正仿宋_GBK" w:cs="方正仿宋_GBK"/>
          <w:b w:val="0"/>
          <w:bCs w:val="0"/>
          <w:color w:val="auto"/>
          <w:sz w:val="32"/>
          <w:szCs w:val="32"/>
        </w:rPr>
        <w:t>847.90</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80.87</w:t>
      </w:r>
      <w:r>
        <w:rPr>
          <w:rFonts w:ascii="方正仿宋_GBK" w:hAnsi="方正仿宋_GBK" w:eastAsia="方正仿宋_GBK" w:cs="方正仿宋_GBK"/>
          <w:b w:val="0"/>
          <w:bCs w:val="0"/>
          <w:color w:val="auto"/>
          <w:sz w:val="32"/>
          <w:szCs w:val="32"/>
          <w:shd w:val="clear" w:color="auto" w:fill="FFFFFF"/>
        </w:rPr>
        <w:t>%，较年初预算数减少126.58万元，下降13.0%，主要原因是</w:t>
      </w:r>
      <w:r>
        <w:rPr>
          <w:rFonts w:hint="eastAsia" w:ascii="方正仿宋_GBK" w:hAnsi="方正仿宋_GBK" w:eastAsia="方正仿宋_GBK" w:cs="方正仿宋_GBK"/>
          <w:b w:val="0"/>
          <w:bCs w:val="0"/>
          <w:color w:val="auto"/>
          <w:sz w:val="32"/>
          <w:szCs w:val="32"/>
          <w:shd w:val="clear" w:color="auto" w:fill="FFFFFF"/>
          <w:lang w:eastAsia="zh-CN"/>
        </w:rPr>
        <w:t>落实过紧日子要求、压减开支</w:t>
      </w:r>
      <w:r>
        <w:rPr>
          <w:rFonts w:ascii="方正仿宋_GBK" w:hAnsi="方正仿宋_GBK" w:eastAsia="方正仿宋_GBK" w:cs="方正仿宋_GBK"/>
          <w:b w:val="0"/>
          <w:bCs w:val="0"/>
          <w:color w:val="auto"/>
          <w:sz w:val="32"/>
          <w:szCs w:val="32"/>
          <w:shd w:val="clear" w:color="auto" w:fill="FFFFFF"/>
        </w:rPr>
        <w:t>。</w:t>
      </w:r>
    </w:p>
    <w:p w14:paraId="0B4E399E">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eastAsia="zh-CN"/>
        </w:rPr>
      </w:pPr>
      <w:r>
        <w:rPr>
          <w:rFonts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2</w:t>
      </w:r>
      <w:r>
        <w:rPr>
          <w:rFonts w:ascii="方正仿宋_GBK" w:hAnsi="方正仿宋_GBK" w:eastAsia="方正仿宋_GBK" w:cs="方正仿宋_GBK"/>
          <w:b w:val="0"/>
          <w:bCs w:val="0"/>
          <w:color w:val="auto"/>
          <w:sz w:val="32"/>
          <w:szCs w:val="32"/>
          <w:shd w:val="clear" w:color="auto" w:fill="FFFFFF"/>
        </w:rPr>
        <w:t>）社会保障与就业支出</w:t>
      </w:r>
      <w:r>
        <w:rPr>
          <w:rFonts w:ascii="方正仿宋_GBK" w:hAnsi="方正仿宋_GBK" w:eastAsia="方正仿宋_GBK" w:cs="方正仿宋_GBK"/>
          <w:b w:val="0"/>
          <w:bCs w:val="0"/>
          <w:color w:val="auto"/>
          <w:sz w:val="32"/>
          <w:szCs w:val="32"/>
        </w:rPr>
        <w:t>119.12</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11.36</w:t>
      </w:r>
      <w:r>
        <w:rPr>
          <w:rFonts w:ascii="方正仿宋_GBK" w:hAnsi="方正仿宋_GBK" w:eastAsia="方正仿宋_GBK" w:cs="方正仿宋_GBK"/>
          <w:b w:val="0"/>
          <w:bCs w:val="0"/>
          <w:color w:val="auto"/>
          <w:sz w:val="32"/>
          <w:szCs w:val="32"/>
          <w:shd w:val="clear" w:color="auto" w:fill="FFFFFF"/>
        </w:rPr>
        <w:t>%，较年初预算数增加13.22万元，增长12.5%</w:t>
      </w:r>
      <w:r>
        <w:rPr>
          <w:rFonts w:hint="eastAsia" w:ascii="方正仿宋_GBK" w:hAnsi="方正仿宋_GBK" w:eastAsia="方正仿宋_GBK" w:cs="方正仿宋_GBK"/>
          <w:b w:val="0"/>
          <w:bCs w:val="0"/>
          <w:color w:val="auto"/>
          <w:sz w:val="32"/>
          <w:szCs w:val="32"/>
          <w:shd w:val="clear" w:color="auto" w:fill="FFFFFF"/>
          <w:lang w:eastAsia="zh-CN"/>
        </w:rPr>
        <w:t>，主要原因是本年度补缴了事业人员养老保险和职业年金。</w:t>
      </w:r>
      <w:bookmarkStart w:id="0" w:name="_GoBack"/>
      <w:bookmarkEnd w:id="0"/>
    </w:p>
    <w:p w14:paraId="3CDF3713">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eastAsia="zh-CN"/>
        </w:rPr>
      </w:pPr>
      <w:r>
        <w:rPr>
          <w:rFonts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3</w:t>
      </w:r>
      <w:r>
        <w:rPr>
          <w:rFonts w:ascii="方正仿宋_GBK" w:hAnsi="方正仿宋_GBK" w:eastAsia="方正仿宋_GBK" w:cs="方正仿宋_GBK"/>
          <w:b w:val="0"/>
          <w:bCs w:val="0"/>
          <w:color w:val="auto"/>
          <w:sz w:val="32"/>
          <w:szCs w:val="32"/>
          <w:shd w:val="clear" w:color="auto" w:fill="FFFFFF"/>
        </w:rPr>
        <w:t>）卫生健康支出</w:t>
      </w:r>
      <w:r>
        <w:rPr>
          <w:rFonts w:ascii="方正仿宋_GBK" w:hAnsi="方正仿宋_GBK" w:eastAsia="方正仿宋_GBK" w:cs="方正仿宋_GBK"/>
          <w:b w:val="0"/>
          <w:bCs w:val="0"/>
          <w:color w:val="auto"/>
          <w:sz w:val="32"/>
          <w:szCs w:val="32"/>
        </w:rPr>
        <w:t>39.67</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3.78</w:t>
      </w:r>
      <w:r>
        <w:rPr>
          <w:rFonts w:ascii="方正仿宋_GBK" w:hAnsi="方正仿宋_GBK" w:eastAsia="方正仿宋_GBK" w:cs="方正仿宋_GBK"/>
          <w:b w:val="0"/>
          <w:bCs w:val="0"/>
          <w:color w:val="auto"/>
          <w:sz w:val="32"/>
          <w:szCs w:val="32"/>
          <w:shd w:val="clear" w:color="auto" w:fill="FFFFFF"/>
        </w:rPr>
        <w:t>%，较年初预算数</w:t>
      </w:r>
      <w:r>
        <w:rPr>
          <w:rFonts w:hint="eastAsia" w:ascii="方正仿宋_GBK" w:hAnsi="方正仿宋_GBK" w:eastAsia="方正仿宋_GBK" w:cs="方正仿宋_GBK"/>
          <w:b w:val="0"/>
          <w:bCs w:val="0"/>
          <w:color w:val="auto"/>
          <w:sz w:val="32"/>
          <w:szCs w:val="32"/>
          <w:shd w:val="clear" w:color="auto" w:fill="FFFFFF"/>
          <w:lang w:eastAsia="zh-CN"/>
        </w:rPr>
        <w:t>持平。</w:t>
      </w:r>
    </w:p>
    <w:p w14:paraId="4A30C510">
      <w:pPr>
        <w:keepNext w:val="0"/>
        <w:keepLines w:val="0"/>
        <w:pageBreakBefore w:val="0"/>
        <w:widowControl/>
        <w:kinsoku/>
        <w:wordWrap/>
        <w:overflowPunct/>
        <w:topLinePunct w:val="0"/>
        <w:autoSpaceDN/>
        <w:bidi w:val="0"/>
        <w:adjustRightInd/>
        <w:spacing w:beforeAutospacing="0" w:afterAutospacing="0" w:line="579" w:lineRule="exact"/>
        <w:ind w:firstLine="640" w:firstLineChars="200"/>
        <w:textAlignment w:val="auto"/>
        <w:rPr>
          <w:rFonts w:hint="default" w:ascii="方正仿宋_GBK" w:hAnsi="方正仿宋_GBK" w:eastAsia="方正仿宋_GBK" w:cs="方正仿宋_GBK"/>
          <w:b w:val="0"/>
          <w:bCs w:val="0"/>
          <w:color w:val="auto"/>
          <w:sz w:val="32"/>
          <w:szCs w:val="32"/>
          <w:shd w:val="clear" w:color="auto" w:fill="FFFFFF"/>
        </w:rPr>
      </w:pPr>
      <w:r>
        <w:rPr>
          <w:rFonts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4</w:t>
      </w:r>
      <w:r>
        <w:rPr>
          <w:rFonts w:ascii="方正仿宋_GBK" w:hAnsi="方正仿宋_GBK" w:eastAsia="方正仿宋_GBK" w:cs="方正仿宋_GBK"/>
          <w:b w:val="0"/>
          <w:bCs w:val="0"/>
          <w:color w:val="auto"/>
          <w:sz w:val="32"/>
          <w:szCs w:val="32"/>
          <w:shd w:val="clear" w:color="auto" w:fill="FFFFFF"/>
        </w:rPr>
        <w:t>）</w:t>
      </w:r>
      <w:r>
        <w:rPr>
          <w:rFonts w:ascii="方正仿宋_GBK" w:hAnsi="方正仿宋_GBK" w:eastAsia="方正仿宋_GBK" w:cs="方正仿宋_GBK"/>
          <w:b w:val="0"/>
          <w:bCs w:val="0"/>
          <w:color w:val="auto"/>
          <w:sz w:val="32"/>
          <w:szCs w:val="32"/>
        </w:rPr>
        <w:t>住房保障支出33.66</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3.21</w:t>
      </w:r>
      <w:r>
        <w:rPr>
          <w:rFonts w:ascii="方正仿宋_GBK" w:hAnsi="方正仿宋_GBK" w:eastAsia="方正仿宋_GBK" w:cs="方正仿宋_GBK"/>
          <w:b w:val="0"/>
          <w:bCs w:val="0"/>
          <w:color w:val="auto"/>
          <w:sz w:val="32"/>
          <w:szCs w:val="32"/>
          <w:shd w:val="clear" w:color="auto" w:fill="FFFFFF"/>
        </w:rPr>
        <w:t>%，较年初预算数减少1.38万元，下降3.9%</w:t>
      </w:r>
      <w:r>
        <w:rPr>
          <w:rFonts w:hint="eastAsia" w:ascii="方正仿宋_GBK" w:hAnsi="方正仿宋_GBK" w:eastAsia="方正仿宋_GBK" w:cs="方正仿宋_GBK"/>
          <w:b w:val="0"/>
          <w:bCs w:val="0"/>
          <w:color w:val="auto"/>
          <w:sz w:val="32"/>
          <w:szCs w:val="32"/>
          <w:shd w:val="clear" w:color="auto" w:fill="FFFFFF"/>
          <w:lang w:eastAsia="zh-CN"/>
        </w:rPr>
        <w:t>。</w:t>
      </w:r>
    </w:p>
    <w:p w14:paraId="3F9C2F16">
      <w:pPr>
        <w:keepNext w:val="0"/>
        <w:keepLines w:val="0"/>
        <w:pageBreakBefore w:val="0"/>
        <w:widowControl/>
        <w:numPr>
          <w:ilvl w:val="0"/>
          <w:numId w:val="0"/>
        </w:numPr>
        <w:kinsoku/>
        <w:wordWrap/>
        <w:overflowPunct/>
        <w:topLinePunct w:val="0"/>
        <w:autoSpaceDN/>
        <w:bidi w:val="0"/>
        <w:adjustRightInd/>
        <w:spacing w:beforeAutospacing="0" w:afterAutospacing="0" w:line="579" w:lineRule="exact"/>
        <w:ind w:firstLine="640" w:firstLineChars="200"/>
        <w:textAlignment w:val="auto"/>
        <w:rPr>
          <w:rFonts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fill="FFFFFF"/>
          <w:lang w:val="en-US" w:eastAsia="zh-CN" w:bidi="ar-SA"/>
        </w:rPr>
        <w:t>（5）</w:t>
      </w:r>
      <w:r>
        <w:rPr>
          <w:rFonts w:ascii="方正仿宋_GBK" w:hAnsi="方正仿宋_GBK" w:eastAsia="方正仿宋_GBK" w:cs="方正仿宋_GBK"/>
          <w:b w:val="0"/>
          <w:bCs w:val="0"/>
          <w:color w:val="auto"/>
          <w:sz w:val="32"/>
          <w:szCs w:val="32"/>
        </w:rPr>
        <w:t>灾害防治及应急管理支出4.91</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0.47</w:t>
      </w:r>
      <w:r>
        <w:rPr>
          <w:rFonts w:ascii="方正仿宋_GBK" w:hAnsi="方正仿宋_GBK" w:eastAsia="方正仿宋_GBK" w:cs="方正仿宋_GBK"/>
          <w:b w:val="0"/>
          <w:bCs w:val="0"/>
          <w:color w:val="auto"/>
          <w:sz w:val="32"/>
          <w:szCs w:val="32"/>
          <w:shd w:val="clear" w:color="auto" w:fill="FFFFFF"/>
        </w:rPr>
        <w:t>%，较年初预算数减少0.09万元，下降1.8%</w:t>
      </w:r>
      <w:r>
        <w:rPr>
          <w:rFonts w:hint="eastAsia" w:ascii="方正仿宋_GBK" w:hAnsi="方正仿宋_GBK" w:eastAsia="方正仿宋_GBK" w:cs="方正仿宋_GBK"/>
          <w:b w:val="0"/>
          <w:bCs w:val="0"/>
          <w:color w:val="auto"/>
          <w:sz w:val="32"/>
          <w:szCs w:val="32"/>
          <w:shd w:val="clear" w:color="auto" w:fill="FFFFFF"/>
          <w:lang w:eastAsia="zh-CN"/>
        </w:rPr>
        <w:t>。</w:t>
      </w:r>
    </w:p>
    <w:p w14:paraId="2CC5099C">
      <w:pPr>
        <w:pStyle w:val="11"/>
        <w:keepNext w:val="0"/>
        <w:keepLines w:val="0"/>
        <w:pageBreakBefore w:val="0"/>
        <w:widowControl/>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（四）一般公共预算财政拨款基本支出决算情况说明</w:t>
      </w:r>
    </w:p>
    <w:p w14:paraId="7EAEF2AD">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ascii="方正仿宋_GBK" w:hAnsi="方正仿宋_GBK" w:eastAsia="方正仿宋_GBK" w:cs="方正仿宋_GBK"/>
          <w:b w:val="0"/>
          <w:bCs w:val="0"/>
          <w:color w:val="auto"/>
          <w:sz w:val="32"/>
          <w:szCs w:val="32"/>
          <w:shd w:val="clear" w:color="auto" w:fill="FFFFFF"/>
        </w:rPr>
        <w:t> </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度一般公共财政拨款基本支出</w:t>
      </w:r>
      <w:r>
        <w:rPr>
          <w:rFonts w:ascii="方正仿宋_GBK" w:hAnsi="方正仿宋_GBK" w:eastAsia="方正仿宋_GBK" w:cs="方正仿宋_GBK"/>
          <w:b w:val="0"/>
          <w:bCs w:val="0"/>
          <w:color w:val="auto"/>
          <w:sz w:val="32"/>
          <w:szCs w:val="32"/>
        </w:rPr>
        <w:t>634.96</w:t>
      </w:r>
      <w:r>
        <w:rPr>
          <w:rFonts w:ascii="方正仿宋_GBK" w:hAnsi="方正仿宋_GBK" w:eastAsia="方正仿宋_GBK" w:cs="方正仿宋_GBK"/>
          <w:b w:val="0"/>
          <w:bCs w:val="0"/>
          <w:color w:val="auto"/>
          <w:sz w:val="32"/>
          <w:szCs w:val="32"/>
          <w:shd w:val="clear" w:color="auto" w:fill="FFFFFF"/>
        </w:rPr>
        <w:t>万元。其中：人员经费</w:t>
      </w:r>
      <w:r>
        <w:rPr>
          <w:rFonts w:ascii="方正仿宋_GBK" w:hAnsi="方正仿宋_GBK" w:eastAsia="方正仿宋_GBK" w:cs="方正仿宋_GBK"/>
          <w:b w:val="0"/>
          <w:bCs w:val="0"/>
          <w:color w:val="auto"/>
          <w:sz w:val="32"/>
          <w:szCs w:val="32"/>
        </w:rPr>
        <w:t>556.06</w:t>
      </w:r>
      <w:r>
        <w:rPr>
          <w:rFonts w:ascii="方正仿宋_GBK" w:hAnsi="方正仿宋_GBK" w:eastAsia="方正仿宋_GBK" w:cs="方正仿宋_GBK"/>
          <w:b w:val="0"/>
          <w:bCs w:val="0"/>
          <w:color w:val="auto"/>
          <w:sz w:val="32"/>
          <w:szCs w:val="32"/>
          <w:shd w:val="clear" w:color="auto" w:fill="FFFFFF"/>
        </w:rPr>
        <w:t>万元，与2023年度相比，减少7.25万元，下降1.3%，主要原因是</w:t>
      </w:r>
      <w:r>
        <w:rPr>
          <w:rFonts w:hint="eastAsia" w:ascii="方正仿宋_GBK" w:hAnsi="方正仿宋_GBK" w:eastAsia="方正仿宋_GBK" w:cs="方正仿宋_GBK"/>
          <w:b w:val="0"/>
          <w:bCs w:val="0"/>
          <w:color w:val="auto"/>
          <w:sz w:val="32"/>
          <w:szCs w:val="32"/>
          <w:shd w:val="clear" w:color="auto" w:fill="FFFFFF"/>
          <w:lang w:eastAsia="zh-CN"/>
        </w:rPr>
        <w:t>本年度新增退休人员</w:t>
      </w:r>
      <w:r>
        <w:rPr>
          <w:rFonts w:hint="eastAsia" w:ascii="方正仿宋_GBK" w:hAnsi="方正仿宋_GBK" w:eastAsia="方正仿宋_GBK" w:cs="方正仿宋_GBK"/>
          <w:b w:val="0"/>
          <w:bCs w:val="0"/>
          <w:color w:val="auto"/>
          <w:sz w:val="32"/>
          <w:szCs w:val="32"/>
          <w:shd w:val="clear" w:color="auto" w:fill="FFFFFF"/>
          <w:lang w:val="en-US" w:eastAsia="zh-CN"/>
        </w:rPr>
        <w:t>1名</w:t>
      </w:r>
      <w:r>
        <w:rPr>
          <w:rFonts w:ascii="方正仿宋_GBK" w:hAnsi="方正仿宋_GBK" w:eastAsia="方正仿宋_GBK" w:cs="方正仿宋_GBK"/>
          <w:b w:val="0"/>
          <w:bCs w:val="0"/>
          <w:color w:val="auto"/>
          <w:sz w:val="32"/>
          <w:szCs w:val="32"/>
          <w:shd w:val="clear" w:color="auto" w:fill="FFFFFF"/>
        </w:rPr>
        <w:t>。人员经费用途主要包括</w:t>
      </w:r>
      <w:r>
        <w:rPr>
          <w:rFonts w:hint="eastAsia" w:ascii="宋体" w:hAnsi="宋体" w:eastAsia="方正仿宋_GBK" w:cs="方正仿宋_GBK"/>
          <w:b w:val="0"/>
          <w:bCs w:val="0"/>
          <w:i w:val="0"/>
          <w:iCs w:val="0"/>
          <w:caps w:val="0"/>
          <w:color w:val="auto"/>
          <w:spacing w:val="0"/>
          <w:sz w:val="32"/>
          <w:szCs w:val="32"/>
          <w:shd w:val="clear" w:color="auto" w:fill="auto"/>
        </w:rPr>
        <w:t>人员工资、住房公积金、养老保险、职业年金、医疗保险</w:t>
      </w:r>
      <w:r>
        <w:rPr>
          <w:rFonts w:hint="eastAsia" w:ascii="宋体" w:hAnsi="宋体" w:eastAsia="方正仿宋_GBK" w:cs="方正仿宋_GBK"/>
          <w:b w:val="0"/>
          <w:bCs w:val="0"/>
          <w:i w:val="0"/>
          <w:iCs w:val="0"/>
          <w:caps w:val="0"/>
          <w:color w:val="auto"/>
          <w:spacing w:val="0"/>
          <w:sz w:val="32"/>
          <w:szCs w:val="32"/>
          <w:shd w:val="clear" w:color="auto" w:fill="auto"/>
          <w:lang w:eastAsia="zh-CN"/>
        </w:rPr>
        <w:t>等</w:t>
      </w:r>
      <w:r>
        <w:rPr>
          <w:rFonts w:ascii="方正仿宋_GBK" w:hAnsi="方正仿宋_GBK" w:eastAsia="方正仿宋_GBK" w:cs="方正仿宋_GBK"/>
          <w:b w:val="0"/>
          <w:bCs w:val="0"/>
          <w:color w:val="auto"/>
          <w:sz w:val="32"/>
          <w:szCs w:val="32"/>
          <w:shd w:val="clear" w:color="auto" w:fill="FFFFFF"/>
        </w:rPr>
        <w:t>。公用经费</w:t>
      </w:r>
      <w:r>
        <w:rPr>
          <w:rFonts w:ascii="方正仿宋_GBK" w:hAnsi="方正仿宋_GBK" w:eastAsia="方正仿宋_GBK" w:cs="方正仿宋_GBK"/>
          <w:b w:val="0"/>
          <w:bCs w:val="0"/>
          <w:color w:val="auto"/>
          <w:sz w:val="32"/>
          <w:szCs w:val="32"/>
        </w:rPr>
        <w:t>78.90</w:t>
      </w:r>
      <w:r>
        <w:rPr>
          <w:rFonts w:ascii="方正仿宋_GBK" w:hAnsi="方正仿宋_GBK" w:eastAsia="方正仿宋_GBK" w:cs="方正仿宋_GBK"/>
          <w:b w:val="0"/>
          <w:bCs w:val="0"/>
          <w:color w:val="auto"/>
          <w:sz w:val="32"/>
          <w:szCs w:val="32"/>
          <w:shd w:val="clear" w:color="auto" w:fill="FFFFFF"/>
        </w:rPr>
        <w:t>万元，与2023年度相比，减少16.71万元，下降17.5%，主要原因是</w:t>
      </w:r>
      <w:r>
        <w:rPr>
          <w:rFonts w:hint="eastAsia" w:ascii="方正仿宋_GBK" w:hAnsi="方正仿宋_GBK" w:eastAsia="方正仿宋_GBK" w:cs="方正仿宋_GBK"/>
          <w:b w:val="0"/>
          <w:bCs w:val="0"/>
          <w:color w:val="auto"/>
          <w:sz w:val="32"/>
          <w:szCs w:val="32"/>
          <w:shd w:val="clear" w:color="auto" w:fill="FFFFFF"/>
          <w:lang w:eastAsia="zh-CN"/>
        </w:rPr>
        <w:t>落实过紧日子要求、压减开支</w:t>
      </w:r>
      <w:r>
        <w:rPr>
          <w:rFonts w:ascii="方正仿宋_GBK" w:hAnsi="方正仿宋_GBK" w:eastAsia="方正仿宋_GBK" w:cs="方正仿宋_GBK"/>
          <w:b w:val="0"/>
          <w:bCs w:val="0"/>
          <w:color w:val="auto"/>
          <w:sz w:val="32"/>
          <w:szCs w:val="32"/>
          <w:shd w:val="clear" w:color="auto" w:fill="FFFFFF"/>
        </w:rPr>
        <w:t>。公用经费用途主要包括</w:t>
      </w:r>
      <w:r>
        <w:rPr>
          <w:rFonts w:hint="eastAsia" w:ascii="宋体" w:hAnsi="宋体" w:eastAsia="方正仿宋_GBK" w:cs="方正仿宋_GBK"/>
          <w:b w:val="0"/>
          <w:bCs w:val="0"/>
          <w:i w:val="0"/>
          <w:iCs w:val="0"/>
          <w:caps w:val="0"/>
          <w:color w:val="auto"/>
          <w:spacing w:val="0"/>
          <w:sz w:val="32"/>
          <w:szCs w:val="32"/>
          <w:shd w:val="clear" w:color="auto" w:fill="auto"/>
          <w:vertAlign w:val="baseline"/>
        </w:rPr>
        <w:t>办公费、印刷费、通信费、物业费、水电费、会议费、培训费、差旅费、接待费、劳务费、交通费等。</w:t>
      </w:r>
    </w:p>
    <w:p w14:paraId="04D87937">
      <w:pPr>
        <w:pStyle w:val="11"/>
        <w:keepNext w:val="0"/>
        <w:keepLines w:val="0"/>
        <w:pageBreakBefore w:val="0"/>
        <w:widowControl/>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（五）政府性基金预算收支决算情况说明</w:t>
      </w:r>
    </w:p>
    <w:p w14:paraId="2363591A">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宋体" w:hAnsi="宋体" w:eastAsia="方正仿宋_GBK" w:cs="方正仿宋_GBK"/>
          <w:b w:val="0"/>
          <w:bCs w:val="0"/>
          <w:color w:val="auto"/>
          <w:sz w:val="32"/>
          <w:szCs w:val="32"/>
          <w:shd w:val="clear" w:color="auto" w:fill="FFFFFF"/>
          <w:lang w:val="en-US" w:eastAsia="zh-CN" w:bidi="ar-SA"/>
        </w:rPr>
      </w:pPr>
      <w:r>
        <w:rPr>
          <w:rFonts w:hint="eastAsia" w:ascii="宋体" w:hAnsi="宋体" w:eastAsia="方正仿宋_GBK" w:cs="方正仿宋_GBK"/>
          <w:b w:val="0"/>
          <w:bCs w:val="0"/>
          <w:color w:val="auto"/>
          <w:sz w:val="32"/>
          <w:szCs w:val="32"/>
          <w:shd w:val="clear" w:color="auto" w:fill="FFFFFF"/>
          <w:lang w:val="en-US" w:eastAsia="zh-CN" w:bidi="ar-SA"/>
        </w:rPr>
        <w:t>本部门2023年度无政府性基金预算财政拨款收支。</w:t>
      </w:r>
    </w:p>
    <w:p w14:paraId="42D7326B">
      <w:pPr>
        <w:pStyle w:val="11"/>
        <w:keepNext w:val="0"/>
        <w:keepLines w:val="0"/>
        <w:pageBreakBefore w:val="0"/>
        <w:widowControl/>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（六）国有资本经营预算财政拨款支出决算情况说明</w:t>
      </w:r>
    </w:p>
    <w:p w14:paraId="34FA0578">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宋体" w:hAnsi="宋体" w:eastAsia="方正仿宋_GBK" w:cs="方正仿宋_GBK"/>
          <w:b w:val="0"/>
          <w:bCs w:val="0"/>
          <w:color w:val="auto"/>
          <w:sz w:val="32"/>
          <w:szCs w:val="32"/>
        </w:rPr>
      </w:pPr>
      <w:r>
        <w:rPr>
          <w:rFonts w:hint="eastAsia" w:ascii="宋体" w:hAnsi="宋体" w:eastAsia="方正仿宋_GBK" w:cs="方正仿宋_GBK"/>
          <w:b w:val="0"/>
          <w:bCs w:val="0"/>
          <w:color w:val="auto"/>
          <w:sz w:val="32"/>
          <w:szCs w:val="32"/>
          <w:shd w:val="clear" w:color="auto" w:fill="FFFFFF"/>
          <w:lang w:val="en-US" w:eastAsia="zh-CN" w:bidi="ar-SA"/>
        </w:rPr>
        <w:t>本部门2023年度无国有资本经营预算财政拨款支出。</w:t>
      </w:r>
    </w:p>
    <w:p w14:paraId="72B7FF29">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Style w:val="10"/>
          <w:rFonts w:hint="default" w:ascii="黑体" w:hAnsi="黑体" w:eastAsia="黑体" w:cs="黑体"/>
          <w:b w:val="0"/>
          <w:bCs w:val="0"/>
          <w:color w:val="auto"/>
          <w:sz w:val="32"/>
          <w:szCs w:val="32"/>
          <w:shd w:val="clear" w:color="auto" w:fill="FFFFFF"/>
        </w:rPr>
      </w:pPr>
      <w:r>
        <w:rPr>
          <w:rStyle w:val="10"/>
          <w:rFonts w:ascii="黑体" w:hAnsi="黑体" w:eastAsia="黑体" w:cs="黑体"/>
          <w:b w:val="0"/>
          <w:bCs w:val="0"/>
          <w:color w:val="auto"/>
          <w:sz w:val="32"/>
          <w:szCs w:val="32"/>
          <w:shd w:val="clear" w:color="auto" w:fill="FFFFFF"/>
        </w:rPr>
        <w:t>三、“三公”经费情况说明</w:t>
      </w:r>
    </w:p>
    <w:p w14:paraId="5FE19A95">
      <w:pPr>
        <w:pStyle w:val="11"/>
        <w:keepNext w:val="0"/>
        <w:keepLines w:val="0"/>
        <w:pageBreakBefore w:val="0"/>
        <w:widowControl/>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 xml:space="preserve"> （一）“三公”经费支出总体情况说明</w:t>
      </w:r>
    </w:p>
    <w:p w14:paraId="4E47F071">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度“三公”经费支出共计</w:t>
      </w:r>
      <w:r>
        <w:rPr>
          <w:rFonts w:ascii="方正仿宋_GBK" w:hAnsi="方正仿宋_GBK" w:eastAsia="方正仿宋_GBK" w:cs="方正仿宋_GBK"/>
          <w:b w:val="0"/>
          <w:bCs w:val="0"/>
          <w:color w:val="auto"/>
          <w:sz w:val="32"/>
          <w:szCs w:val="32"/>
        </w:rPr>
        <w:t>0.83</w:t>
      </w:r>
      <w:r>
        <w:rPr>
          <w:rFonts w:ascii="方正仿宋_GBK" w:hAnsi="方正仿宋_GBK" w:eastAsia="方正仿宋_GBK" w:cs="方正仿宋_GBK"/>
          <w:b w:val="0"/>
          <w:bCs w:val="0"/>
          <w:color w:val="auto"/>
          <w:sz w:val="32"/>
          <w:szCs w:val="32"/>
          <w:shd w:val="clear" w:color="auto" w:fill="FFFFFF"/>
        </w:rPr>
        <w:t>万元，较年初预算数减少1.17万元，下降58.5%，较上年支出数减少2.16万元，下降72.2%，主要原因是</w:t>
      </w:r>
      <w:r>
        <w:rPr>
          <w:rFonts w:hint="eastAsia" w:ascii="方正仿宋_GBK" w:hAnsi="方正仿宋_GBK" w:eastAsia="方正仿宋_GBK" w:cs="方正仿宋_GBK"/>
          <w:b w:val="0"/>
          <w:bCs w:val="0"/>
          <w:color w:val="auto"/>
          <w:sz w:val="32"/>
          <w:szCs w:val="32"/>
          <w:shd w:val="clear" w:color="auto" w:fill="FFFFFF"/>
          <w:lang w:eastAsia="zh-CN"/>
        </w:rPr>
        <w:t>落实过紧日子要求、压减开支</w:t>
      </w:r>
      <w:r>
        <w:rPr>
          <w:rFonts w:ascii="方正仿宋_GBK" w:hAnsi="方正仿宋_GBK" w:eastAsia="方正仿宋_GBK" w:cs="方正仿宋_GBK"/>
          <w:b w:val="0"/>
          <w:bCs w:val="0"/>
          <w:color w:val="auto"/>
          <w:sz w:val="32"/>
          <w:szCs w:val="32"/>
          <w:shd w:val="clear" w:color="auto" w:fill="FFFFFF"/>
        </w:rPr>
        <w:t>。</w:t>
      </w:r>
    </w:p>
    <w:p w14:paraId="472F2BD6">
      <w:pPr>
        <w:pStyle w:val="11"/>
        <w:keepNext w:val="0"/>
        <w:keepLines w:val="0"/>
        <w:pageBreakBefore w:val="0"/>
        <w:widowControl/>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（二）“三公”经费分项支出情况</w:t>
      </w:r>
    </w:p>
    <w:p w14:paraId="45EF2745">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度本部门因公出国（境）费用</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r>
        <w:rPr>
          <w:rFonts w:hint="eastAsia" w:ascii="方正仿宋_GBK" w:hAnsi="方正仿宋_GBK" w:eastAsia="方正仿宋_GBK" w:cs="方正仿宋_GBK"/>
          <w:b w:val="0"/>
          <w:bCs w:val="0"/>
          <w:color w:val="auto"/>
          <w:sz w:val="32"/>
          <w:szCs w:val="32"/>
          <w:shd w:val="clear" w:color="auto" w:fill="FFFFFF"/>
          <w:lang w:eastAsia="zh-CN"/>
        </w:rPr>
        <w:t>，</w:t>
      </w:r>
      <w:r>
        <w:rPr>
          <w:rFonts w:ascii="方正仿宋_GBK" w:hAnsi="方正仿宋_GBK" w:eastAsia="方正仿宋_GBK" w:cs="方正仿宋_GBK"/>
          <w:b w:val="0"/>
          <w:bCs w:val="0"/>
          <w:color w:val="auto"/>
          <w:sz w:val="32"/>
          <w:szCs w:val="32"/>
          <w:shd w:val="clear" w:color="auto" w:fill="FFFFFF"/>
        </w:rPr>
        <w:t> 公务车购置费</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 公务车运行维护费</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 公务接待费</w:t>
      </w:r>
      <w:r>
        <w:rPr>
          <w:rFonts w:ascii="方正仿宋_GBK" w:hAnsi="方正仿宋_GBK" w:eastAsia="方正仿宋_GBK" w:cs="方正仿宋_GBK"/>
          <w:b w:val="0"/>
          <w:bCs w:val="0"/>
          <w:color w:val="auto"/>
          <w:sz w:val="32"/>
          <w:szCs w:val="32"/>
        </w:rPr>
        <w:t>0.83</w:t>
      </w:r>
      <w:r>
        <w:rPr>
          <w:rFonts w:ascii="方正仿宋_GBK" w:hAnsi="方正仿宋_GBK" w:eastAsia="方正仿宋_GBK" w:cs="方正仿宋_GBK"/>
          <w:b w:val="0"/>
          <w:bCs w:val="0"/>
          <w:color w:val="auto"/>
          <w:sz w:val="32"/>
          <w:szCs w:val="32"/>
          <w:shd w:val="clear" w:color="auto" w:fill="FFFFFF"/>
        </w:rPr>
        <w:t>万元，主要用于接待</w:t>
      </w:r>
      <w:r>
        <w:rPr>
          <w:rFonts w:hint="eastAsia" w:ascii="方正仿宋_GBK" w:hAnsi="方正仿宋_GBK" w:eastAsia="方正仿宋_GBK" w:cs="方正仿宋_GBK"/>
          <w:b w:val="0"/>
          <w:bCs w:val="0"/>
          <w:color w:val="auto"/>
          <w:sz w:val="32"/>
          <w:szCs w:val="32"/>
          <w:shd w:val="clear" w:color="auto" w:fill="FFFFFF"/>
          <w:lang w:eastAsia="zh-CN"/>
        </w:rPr>
        <w:t>产学研合作等。</w:t>
      </w:r>
      <w:r>
        <w:rPr>
          <w:rFonts w:ascii="方正仿宋_GBK" w:hAnsi="方正仿宋_GBK" w:eastAsia="方正仿宋_GBK" w:cs="方正仿宋_GBK"/>
          <w:b w:val="0"/>
          <w:bCs w:val="0"/>
          <w:color w:val="auto"/>
          <w:sz w:val="32"/>
          <w:szCs w:val="32"/>
          <w:shd w:val="clear" w:color="auto" w:fill="FFFFFF"/>
        </w:rPr>
        <w:t>费用支出较年初预算数减少1.17万元，下降58.5%，较上年支出数减少2.16万元，下降72.2%，主要原因是.</w:t>
      </w:r>
      <w:r>
        <w:rPr>
          <w:rFonts w:hint="eastAsia" w:ascii="方正仿宋_GBK" w:hAnsi="方正仿宋_GBK" w:eastAsia="方正仿宋_GBK" w:cs="方正仿宋_GBK"/>
          <w:b w:val="0"/>
          <w:bCs w:val="0"/>
          <w:color w:val="auto"/>
          <w:sz w:val="32"/>
          <w:szCs w:val="32"/>
          <w:shd w:val="clear" w:color="auto" w:fill="FFFFFF"/>
          <w:lang w:eastAsia="zh-CN"/>
        </w:rPr>
        <w:t>落实过紧日子要求、压减开支</w:t>
      </w:r>
      <w:r>
        <w:rPr>
          <w:rFonts w:ascii="方正仿宋_GBK" w:hAnsi="方正仿宋_GBK" w:eastAsia="方正仿宋_GBK" w:cs="方正仿宋_GBK"/>
          <w:b w:val="0"/>
          <w:bCs w:val="0"/>
          <w:color w:val="auto"/>
          <w:sz w:val="32"/>
          <w:szCs w:val="32"/>
          <w:shd w:val="clear" w:color="auto" w:fill="FFFFFF"/>
        </w:rPr>
        <w:t>。</w:t>
      </w:r>
    </w:p>
    <w:p w14:paraId="3E7B6E91">
      <w:pPr>
        <w:pStyle w:val="11"/>
        <w:keepNext w:val="0"/>
        <w:keepLines w:val="0"/>
        <w:pageBreakBefore w:val="0"/>
        <w:widowControl/>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（三）“三公”经费实物量情况</w:t>
      </w:r>
    </w:p>
    <w:p w14:paraId="2AD3B172">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ascii="方正仿宋_GBK" w:hAnsi="方正仿宋_GBK" w:eastAsia="方正仿宋_GBK" w:cs="方正仿宋_GBK"/>
          <w:b w:val="0"/>
          <w:bCs w:val="0"/>
          <w:color w:val="auto"/>
          <w:sz w:val="32"/>
          <w:szCs w:val="32"/>
          <w:shd w:val="clear" w:color="auto" w:fill="FFFFFF"/>
        </w:rPr>
        <w:t xml:space="preserve">  </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度本部门因公出国（境）共计</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个团组，</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人；公务用车购置</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辆，公务车保有量为</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辆；国内公务接待</w:t>
      </w:r>
      <w:r>
        <w:rPr>
          <w:rFonts w:ascii="方正仿宋_GBK" w:hAnsi="方正仿宋_GBK" w:eastAsia="方正仿宋_GBK" w:cs="方正仿宋_GBK"/>
          <w:b w:val="0"/>
          <w:bCs w:val="0"/>
          <w:color w:val="auto"/>
          <w:sz w:val="32"/>
          <w:szCs w:val="32"/>
        </w:rPr>
        <w:t>6</w:t>
      </w:r>
      <w:r>
        <w:rPr>
          <w:rFonts w:ascii="方正仿宋_GBK" w:hAnsi="方正仿宋_GBK" w:eastAsia="方正仿宋_GBK" w:cs="方正仿宋_GBK"/>
          <w:b w:val="0"/>
          <w:bCs w:val="0"/>
          <w:color w:val="auto"/>
          <w:sz w:val="32"/>
          <w:szCs w:val="32"/>
          <w:shd w:val="clear" w:color="auto" w:fill="FFFFFF"/>
        </w:rPr>
        <w:t>批次</w:t>
      </w:r>
      <w:r>
        <w:rPr>
          <w:rFonts w:ascii="方正仿宋_GBK" w:hAnsi="方正仿宋_GBK" w:eastAsia="方正仿宋_GBK" w:cs="方正仿宋_GBK"/>
          <w:b w:val="0"/>
          <w:bCs w:val="0"/>
          <w:color w:val="auto"/>
          <w:sz w:val="32"/>
          <w:szCs w:val="32"/>
        </w:rPr>
        <w:t>83</w:t>
      </w:r>
      <w:r>
        <w:rPr>
          <w:rFonts w:ascii="方正仿宋_GBK" w:hAnsi="方正仿宋_GBK" w:eastAsia="方正仿宋_GBK" w:cs="方正仿宋_GBK"/>
          <w:b w:val="0"/>
          <w:bCs w:val="0"/>
          <w:color w:val="auto"/>
          <w:sz w:val="32"/>
          <w:szCs w:val="32"/>
          <w:shd w:val="clear" w:color="auto" w:fill="FFFFFF"/>
        </w:rPr>
        <w:t>人，其中：国内外事接待</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批次，</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人；国（境）外公务接待</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批次，</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人。</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本部门人均接待费</w:t>
      </w:r>
      <w:r>
        <w:rPr>
          <w:rFonts w:ascii="方正仿宋_GBK" w:hAnsi="方正仿宋_GBK" w:eastAsia="方正仿宋_GBK" w:cs="方正仿宋_GBK"/>
          <w:b w:val="0"/>
          <w:bCs w:val="0"/>
          <w:color w:val="auto"/>
          <w:sz w:val="32"/>
          <w:szCs w:val="32"/>
        </w:rPr>
        <w:t>99.63</w:t>
      </w:r>
      <w:r>
        <w:rPr>
          <w:rFonts w:ascii="方正仿宋_GBK" w:hAnsi="方正仿宋_GBK" w:eastAsia="方正仿宋_GBK" w:cs="方正仿宋_GBK"/>
          <w:b w:val="0"/>
          <w:bCs w:val="0"/>
          <w:color w:val="auto"/>
          <w:sz w:val="32"/>
          <w:szCs w:val="32"/>
          <w:shd w:val="clear" w:color="auto" w:fill="FFFFFF"/>
        </w:rPr>
        <w:t>元，车均购置费</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万元，车均维护费</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万元。</w:t>
      </w:r>
    </w:p>
    <w:p w14:paraId="227BE000">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Style w:val="10"/>
          <w:rFonts w:hint="default" w:ascii="方正仿宋_GBK" w:hAnsi="方正仿宋_GBK" w:eastAsia="方正仿宋_GBK" w:cs="方正仿宋_GBK"/>
          <w:b w:val="0"/>
          <w:bCs w:val="0"/>
          <w:color w:val="auto"/>
          <w:sz w:val="32"/>
          <w:szCs w:val="32"/>
          <w:shd w:val="clear" w:color="auto" w:fill="FFFFFF"/>
        </w:rPr>
      </w:pPr>
      <w:r>
        <w:rPr>
          <w:rStyle w:val="10"/>
          <w:rFonts w:ascii="黑体" w:hAnsi="黑体" w:eastAsia="黑体" w:cs="黑体"/>
          <w:b w:val="0"/>
          <w:bCs w:val="0"/>
          <w:color w:val="auto"/>
          <w:sz w:val="32"/>
          <w:szCs w:val="32"/>
          <w:shd w:val="clear" w:color="auto" w:fill="FFFFFF"/>
        </w:rPr>
        <w:t>四、其他需要说明的事项</w:t>
      </w:r>
    </w:p>
    <w:p w14:paraId="0CCA717D">
      <w:pPr>
        <w:pStyle w:val="11"/>
        <w:keepNext w:val="0"/>
        <w:keepLines w:val="0"/>
        <w:pageBreakBefore w:val="0"/>
        <w:widowControl/>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  （一）财政拨款会议费和培训费情况说明</w:t>
      </w:r>
    </w:p>
    <w:p w14:paraId="1A1F3FD2">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ascii="方正仿宋_GBK" w:hAnsi="方正仿宋_GBK" w:eastAsia="方正仿宋_GBK" w:cs="方正仿宋_GBK"/>
          <w:b w:val="0"/>
          <w:bCs w:val="0"/>
          <w:color w:val="auto"/>
          <w:sz w:val="32"/>
          <w:szCs w:val="32"/>
          <w:shd w:val="clear" w:color="auto" w:fill="FFFFFF"/>
        </w:rPr>
        <w:t>  本年度会议费支出</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万元，与2023年度相比，减少0.96万元，下降100.0%，主要原因是</w:t>
      </w:r>
      <w:r>
        <w:rPr>
          <w:rFonts w:hint="eastAsia" w:ascii="方正仿宋_GBK" w:hAnsi="方正仿宋_GBK" w:eastAsia="方正仿宋_GBK" w:cs="方正仿宋_GBK"/>
          <w:b w:val="0"/>
          <w:bCs w:val="0"/>
          <w:color w:val="auto"/>
          <w:sz w:val="32"/>
          <w:szCs w:val="32"/>
          <w:shd w:val="clear" w:color="auto" w:fill="FFFFFF"/>
          <w:lang w:eastAsia="zh-CN"/>
        </w:rPr>
        <w:t>落实过紧日子要求、压减开支</w:t>
      </w:r>
      <w:r>
        <w:rPr>
          <w:rFonts w:ascii="方正仿宋_GBK" w:hAnsi="方正仿宋_GBK" w:eastAsia="方正仿宋_GBK" w:cs="方正仿宋_GBK"/>
          <w:b w:val="0"/>
          <w:bCs w:val="0"/>
          <w:color w:val="auto"/>
          <w:sz w:val="32"/>
          <w:szCs w:val="32"/>
          <w:shd w:val="clear" w:color="auto" w:fill="FFFFFF"/>
        </w:rPr>
        <w:t>。本年度培训费支出</w:t>
      </w:r>
      <w:r>
        <w:rPr>
          <w:rFonts w:ascii="方正仿宋_GBK" w:hAnsi="方正仿宋_GBK" w:eastAsia="方正仿宋_GBK" w:cs="方正仿宋_GBK"/>
          <w:b w:val="0"/>
          <w:bCs w:val="0"/>
          <w:color w:val="auto"/>
          <w:sz w:val="32"/>
          <w:szCs w:val="32"/>
        </w:rPr>
        <w:t>3.23</w:t>
      </w:r>
      <w:r>
        <w:rPr>
          <w:rFonts w:ascii="方正仿宋_GBK" w:hAnsi="方正仿宋_GBK" w:eastAsia="方正仿宋_GBK" w:cs="方正仿宋_GBK"/>
          <w:b w:val="0"/>
          <w:bCs w:val="0"/>
          <w:color w:val="auto"/>
          <w:sz w:val="32"/>
          <w:szCs w:val="32"/>
          <w:shd w:val="clear" w:color="auto" w:fill="FFFFFF"/>
        </w:rPr>
        <w:t>万元，与2023年度相比，减少2.26万元，下降41.2%，主要原因是</w:t>
      </w:r>
      <w:r>
        <w:rPr>
          <w:rFonts w:hint="eastAsia" w:ascii="方正仿宋_GBK" w:hAnsi="方正仿宋_GBK" w:eastAsia="方正仿宋_GBK" w:cs="方正仿宋_GBK"/>
          <w:b w:val="0"/>
          <w:bCs w:val="0"/>
          <w:color w:val="auto"/>
          <w:sz w:val="32"/>
          <w:szCs w:val="32"/>
          <w:shd w:val="clear" w:color="auto" w:fill="FFFFFF"/>
          <w:lang w:eastAsia="zh-CN"/>
        </w:rPr>
        <w:t>落实过紧日子要求、压减开支</w:t>
      </w:r>
      <w:r>
        <w:rPr>
          <w:rFonts w:ascii="方正仿宋_GBK" w:hAnsi="方正仿宋_GBK" w:eastAsia="方正仿宋_GBK" w:cs="方正仿宋_GBK"/>
          <w:b w:val="0"/>
          <w:bCs w:val="0"/>
          <w:color w:val="auto"/>
          <w:sz w:val="32"/>
          <w:szCs w:val="32"/>
          <w:shd w:val="clear" w:color="auto" w:fill="FFFFFF"/>
        </w:rPr>
        <w:t>。</w:t>
      </w:r>
    </w:p>
    <w:p w14:paraId="7DABB4F5">
      <w:pPr>
        <w:pStyle w:val="11"/>
        <w:keepNext w:val="0"/>
        <w:keepLines w:val="0"/>
        <w:pageBreakBefore w:val="0"/>
        <w:widowControl/>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（二）机关运行经费情况说明</w:t>
      </w:r>
    </w:p>
    <w:p w14:paraId="37CD7FAC">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度本部门机关运行经费支出</w:t>
      </w:r>
      <w:r>
        <w:rPr>
          <w:rFonts w:ascii="方正仿宋_GBK" w:hAnsi="方正仿宋_GBK" w:eastAsia="方正仿宋_GBK" w:cs="方正仿宋_GBK"/>
          <w:b w:val="0"/>
          <w:bCs w:val="0"/>
          <w:color w:val="auto"/>
          <w:sz w:val="32"/>
          <w:szCs w:val="32"/>
        </w:rPr>
        <w:t>4.64</w:t>
      </w:r>
      <w:r>
        <w:rPr>
          <w:rFonts w:ascii="方正仿宋_GBK" w:hAnsi="方正仿宋_GBK" w:eastAsia="方正仿宋_GBK" w:cs="方正仿宋_GBK"/>
          <w:b w:val="0"/>
          <w:bCs w:val="0"/>
          <w:color w:val="auto"/>
          <w:sz w:val="32"/>
          <w:szCs w:val="32"/>
          <w:shd w:val="clear" w:color="auto" w:fill="FFFFFF"/>
        </w:rPr>
        <w:t>万元，机关运行经费主要用于开支</w:t>
      </w:r>
      <w:r>
        <w:rPr>
          <w:rFonts w:ascii="宋体" w:hAnsi="宋体" w:eastAsia="方正仿宋_GBK" w:cs="方正仿宋_GBK"/>
          <w:b w:val="0"/>
          <w:bCs w:val="0"/>
          <w:color w:val="auto"/>
          <w:sz w:val="32"/>
          <w:szCs w:val="32"/>
          <w:shd w:val="clear" w:color="auto" w:fill="FFFFFF"/>
        </w:rPr>
        <w:t>开支</w:t>
      </w:r>
      <w:r>
        <w:rPr>
          <w:rFonts w:hint="eastAsia" w:ascii="宋体" w:hAnsi="宋体" w:eastAsia="方正仿宋_GBK" w:cs="方正仿宋_GBK"/>
          <w:b w:val="0"/>
          <w:bCs w:val="0"/>
          <w:color w:val="auto"/>
          <w:sz w:val="32"/>
          <w:szCs w:val="32"/>
          <w:shd w:val="clear" w:fill="FFFFFF"/>
        </w:rPr>
        <w:t>办公及印刷费、邮电费、差旅费、会议费、福利费、日常维护费、办公用房水电费、办公用房物业管理费</w:t>
      </w:r>
      <w:r>
        <w:rPr>
          <w:rFonts w:hint="eastAsia" w:ascii="宋体" w:hAnsi="宋体" w:eastAsia="方正仿宋_GBK" w:cs="方正仿宋_GBK"/>
          <w:b w:val="0"/>
          <w:bCs w:val="0"/>
          <w:color w:val="auto"/>
          <w:sz w:val="32"/>
          <w:szCs w:val="32"/>
          <w:shd w:val="clear" w:fill="FFFFFF"/>
          <w:lang w:eastAsia="zh-CN"/>
        </w:rPr>
        <w:t>等</w:t>
      </w:r>
      <w:r>
        <w:rPr>
          <w:rFonts w:ascii="方正仿宋_GBK" w:hAnsi="方正仿宋_GBK" w:eastAsia="方正仿宋_GBK" w:cs="方正仿宋_GBK"/>
          <w:b w:val="0"/>
          <w:bCs w:val="0"/>
          <w:color w:val="auto"/>
          <w:sz w:val="32"/>
          <w:szCs w:val="32"/>
          <w:shd w:val="clear" w:color="auto" w:fill="FFFFFF"/>
        </w:rPr>
        <w:t>。机关运行经费较上年支出数减少0.57万元，下降1.2%，主要原因是</w:t>
      </w:r>
      <w:r>
        <w:rPr>
          <w:rFonts w:hint="eastAsia" w:ascii="方正仿宋_GBK" w:hAnsi="方正仿宋_GBK" w:eastAsia="方正仿宋_GBK" w:cs="方正仿宋_GBK"/>
          <w:b w:val="0"/>
          <w:bCs w:val="0"/>
          <w:color w:val="auto"/>
          <w:sz w:val="32"/>
          <w:szCs w:val="32"/>
          <w:shd w:val="clear" w:color="auto" w:fill="FFFFFF"/>
          <w:lang w:eastAsia="zh-CN"/>
        </w:rPr>
        <w:t>落实过紧日子要求、压减开支</w:t>
      </w:r>
      <w:r>
        <w:rPr>
          <w:rFonts w:ascii="方正仿宋_GBK" w:hAnsi="方正仿宋_GBK" w:eastAsia="方正仿宋_GBK" w:cs="方正仿宋_GBK"/>
          <w:b w:val="0"/>
          <w:bCs w:val="0"/>
          <w:color w:val="auto"/>
          <w:sz w:val="32"/>
          <w:szCs w:val="32"/>
          <w:shd w:val="clear" w:color="auto" w:fill="FFFFFF"/>
        </w:rPr>
        <w:t>。</w:t>
      </w:r>
    </w:p>
    <w:p w14:paraId="3A527205">
      <w:pPr>
        <w:pStyle w:val="11"/>
        <w:keepNext w:val="0"/>
        <w:keepLines w:val="0"/>
        <w:pageBreakBefore w:val="0"/>
        <w:widowControl/>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（三）国有资产占用情况说明</w:t>
      </w:r>
    </w:p>
    <w:p w14:paraId="749DCCC8">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ascii="方正仿宋_GBK" w:hAnsi="方正仿宋_GBK" w:eastAsia="方正仿宋_GBK" w:cs="方正仿宋_GBK"/>
          <w:b w:val="0"/>
          <w:bCs w:val="0"/>
          <w:color w:val="auto"/>
          <w:sz w:val="32"/>
          <w:szCs w:val="32"/>
          <w:shd w:val="clear" w:color="auto" w:fill="FFFFFF"/>
        </w:rPr>
        <w:t>  截至</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12月31日，本部门共有车辆</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辆，其中，副部（省）级及以上领导用车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辆、主要负责人用车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辆、机要通信用车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辆、应急保障用车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辆、执法执勤用车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辆，特种专业技术用车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辆，离退休干部用车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辆。单价100万元（含）以上专用设备</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台（套）。</w:t>
      </w:r>
    </w:p>
    <w:p w14:paraId="55ADA4C1">
      <w:pPr>
        <w:pStyle w:val="11"/>
        <w:keepNext w:val="0"/>
        <w:keepLines w:val="0"/>
        <w:pageBreakBefore w:val="0"/>
        <w:widowControl/>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（四）政府采购支出情况说明</w:t>
      </w:r>
    </w:p>
    <w:p w14:paraId="72C1FE9E">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度我单位未发生政府采购事项，无相关经费支出。</w:t>
      </w:r>
    </w:p>
    <w:p w14:paraId="10A60066">
      <w:pPr>
        <w:pStyle w:val="6"/>
        <w:keepNext w:val="0"/>
        <w:keepLines w:val="0"/>
        <w:pageBreakBefore w:val="0"/>
        <w:widowControl/>
        <w:numPr>
          <w:ilvl w:val="0"/>
          <w:numId w:val="0"/>
        </w:numPr>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Style w:val="10"/>
          <w:rFonts w:hint="default" w:ascii="黑体" w:hAnsi="黑体" w:eastAsia="黑体" w:cs="黑体"/>
          <w:b w:val="0"/>
          <w:bCs w:val="0"/>
          <w:color w:val="auto"/>
          <w:sz w:val="32"/>
          <w:szCs w:val="32"/>
          <w:shd w:val="clear" w:color="auto" w:fill="FFFFFF"/>
        </w:rPr>
      </w:pPr>
      <w:r>
        <w:rPr>
          <w:rStyle w:val="10"/>
          <w:rFonts w:hint="eastAsia" w:ascii="黑体" w:hAnsi="黑体" w:eastAsia="黑体" w:cs="黑体"/>
          <w:b w:val="0"/>
          <w:bCs w:val="0"/>
          <w:color w:val="auto"/>
          <w:sz w:val="32"/>
          <w:szCs w:val="32"/>
          <w:shd w:val="clear" w:color="auto" w:fill="FFFFFF"/>
          <w:lang w:eastAsia="zh-CN"/>
        </w:rPr>
        <w:t>五、</w:t>
      </w:r>
      <w:r>
        <w:rPr>
          <w:rStyle w:val="10"/>
          <w:rFonts w:ascii="黑体" w:hAnsi="黑体" w:eastAsia="黑体" w:cs="黑体"/>
          <w:b w:val="0"/>
          <w:bCs w:val="0"/>
          <w:color w:val="auto"/>
          <w:sz w:val="32"/>
          <w:szCs w:val="32"/>
          <w:shd w:val="clear" w:color="auto" w:fill="FFFFFF"/>
        </w:rPr>
        <w:t>预算绩效管理情况说明</w:t>
      </w:r>
    </w:p>
    <w:p w14:paraId="40192B18">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79" w:lineRule="exact"/>
        <w:ind w:firstLine="420"/>
        <w:textAlignment w:val="auto"/>
        <w:rPr>
          <w:rFonts w:hint="eastAsia" w:ascii="楷体" w:hAnsi="楷体" w:eastAsia="楷体" w:cs="楷体"/>
          <w:b w:val="0"/>
          <w:bCs w:val="0"/>
          <w:color w:val="auto"/>
          <w:sz w:val="32"/>
          <w:szCs w:val="32"/>
          <w:shd w:val="clear" w:color="auto" w:fill="FFFFFF"/>
        </w:rPr>
      </w:pPr>
      <w:r>
        <w:rPr>
          <w:rStyle w:val="10"/>
          <w:rFonts w:hint="eastAsia" w:ascii="方正楷体_GBK" w:hAnsi="方正楷体_GBK" w:eastAsia="方正楷体_GBK" w:cs="方正楷体_GBK"/>
          <w:b w:val="0"/>
          <w:bCs w:val="0"/>
          <w:color w:val="auto"/>
          <w:sz w:val="32"/>
          <w:szCs w:val="32"/>
          <w:shd w:val="clear" w:color="auto" w:fill="FFFFFF"/>
          <w:lang w:eastAsia="zh-CN"/>
        </w:rPr>
        <w:t>（一）</w:t>
      </w:r>
      <w:r>
        <w:rPr>
          <w:rStyle w:val="10"/>
          <w:rFonts w:hint="eastAsia" w:ascii="方正楷体_GBK" w:hAnsi="方正楷体_GBK" w:eastAsia="方正楷体_GBK" w:cs="方正楷体_GBK"/>
          <w:b w:val="0"/>
          <w:bCs w:val="0"/>
          <w:color w:val="auto"/>
          <w:sz w:val="32"/>
          <w:szCs w:val="32"/>
          <w:shd w:val="clear" w:color="auto" w:fill="FFFFFF"/>
        </w:rPr>
        <w:t>预算绩效管理工作开展情况</w:t>
      </w:r>
    </w:p>
    <w:p w14:paraId="52692BB2">
      <w:pPr>
        <w:pStyle w:val="12"/>
        <w:keepNext w:val="0"/>
        <w:keepLines w:val="0"/>
        <w:pageBreakBefore w:val="0"/>
        <w:widowControl/>
        <w:numPr>
          <w:ilvl w:val="0"/>
          <w:numId w:val="0"/>
        </w:numPr>
        <w:kinsoku/>
        <w:wordWrap/>
        <w:overflowPunct/>
        <w:topLinePunct w:val="0"/>
        <w:autoSpaceDE w:val="0"/>
        <w:autoSpaceDN/>
        <w:bidi w:val="0"/>
        <w:adjustRightInd/>
        <w:spacing w:before="0" w:beforeAutospacing="0" w:after="0" w:afterAutospacing="0" w:line="579" w:lineRule="exact"/>
        <w:ind w:firstLine="640" w:firstLineChars="200"/>
        <w:textAlignment w:val="auto"/>
        <w:rPr>
          <w:rFonts w:hint="eastAsia" w:ascii="方正仿宋_GBK" w:hAnsi="方正仿宋_GBK" w:eastAsia="方正仿宋_GBK" w:cs="方正仿宋_GBK"/>
          <w:b w:val="0"/>
          <w:bCs w:val="0"/>
          <w:color w:val="auto"/>
          <w:sz w:val="32"/>
          <w:szCs w:val="32"/>
          <w:shd w:val="clear" w:color="auto" w:fill="FFFFFF"/>
          <w:lang w:eastAsia="zh-CN"/>
        </w:rPr>
      </w:pPr>
      <w:r>
        <w:rPr>
          <w:rFonts w:hint="eastAsia" w:ascii="方正仿宋_GBK" w:hAnsi="方正仿宋_GBK" w:eastAsia="方正仿宋_GBK" w:cs="方正仿宋_GBK"/>
          <w:b w:val="0"/>
          <w:bCs w:val="0"/>
          <w:color w:val="auto"/>
          <w:sz w:val="32"/>
          <w:szCs w:val="32"/>
          <w:shd w:val="clear" w:color="auto" w:fill="FFFFFF"/>
        </w:rPr>
        <w:t>根据预算绩效管理要求，我部门对部门整体</w:t>
      </w:r>
      <w:r>
        <w:rPr>
          <w:rFonts w:hint="eastAsia" w:ascii="方正仿宋_GBK" w:hAnsi="方正仿宋_GBK" w:eastAsia="方正仿宋_GBK" w:cs="方正仿宋_GBK"/>
          <w:b w:val="0"/>
          <w:bCs w:val="0"/>
          <w:color w:val="auto"/>
          <w:sz w:val="32"/>
          <w:szCs w:val="32"/>
          <w:shd w:val="clear" w:color="auto" w:fill="FFFFFF"/>
          <w:lang w:eastAsia="zh-CN"/>
        </w:rPr>
        <w:t>和</w:t>
      </w:r>
      <w:r>
        <w:rPr>
          <w:rFonts w:hint="eastAsia" w:ascii="方正仿宋_GBK" w:hAnsi="方正仿宋_GBK" w:eastAsia="方正仿宋_GBK" w:cs="方正仿宋_GBK"/>
          <w:b w:val="0"/>
          <w:bCs w:val="0"/>
          <w:color w:val="auto"/>
          <w:sz w:val="32"/>
          <w:szCs w:val="32"/>
          <w:shd w:val="clear" w:color="auto" w:fill="FFFFFF"/>
          <w:lang w:val="en-US" w:eastAsia="zh-CN"/>
        </w:rPr>
        <w:t>10</w:t>
      </w:r>
      <w:r>
        <w:rPr>
          <w:rFonts w:hint="eastAsia" w:ascii="方正仿宋_GBK" w:hAnsi="方正仿宋_GBK" w:eastAsia="方正仿宋_GBK" w:cs="方正仿宋_GBK"/>
          <w:b w:val="0"/>
          <w:bCs w:val="0"/>
          <w:color w:val="auto"/>
          <w:sz w:val="32"/>
          <w:szCs w:val="32"/>
          <w:shd w:val="clear" w:color="auto" w:fill="FFFFFF"/>
        </w:rPr>
        <w:t>个二级项目开展了绩效自评，涉及财政拨款项目支出资金413.53万元</w:t>
      </w:r>
      <w:r>
        <w:rPr>
          <w:rFonts w:hint="eastAsia" w:ascii="方正仿宋_GBK" w:hAnsi="方正仿宋_GBK" w:eastAsia="方正仿宋_GBK" w:cs="方正仿宋_GBK"/>
          <w:b w:val="0"/>
          <w:bCs w:val="0"/>
          <w:color w:val="auto"/>
          <w:sz w:val="32"/>
          <w:szCs w:val="32"/>
          <w:shd w:val="clear" w:color="auto" w:fill="FFFFFF"/>
          <w:lang w:eastAsia="zh-CN"/>
        </w:rPr>
        <w:t>。</w:t>
      </w:r>
    </w:p>
    <w:p w14:paraId="7DA7AFF6">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79" w:lineRule="exact"/>
        <w:ind w:firstLine="420"/>
        <w:textAlignment w:val="auto"/>
        <w:rPr>
          <w:rStyle w:val="10"/>
          <w:rFonts w:hint="eastAsia" w:ascii="方正楷体_GBK" w:hAnsi="方正楷体_GBK" w:eastAsia="方正楷体_GBK" w:cs="方正楷体_GBK"/>
          <w:b w:val="0"/>
          <w:bCs w:val="0"/>
          <w:color w:val="auto"/>
          <w:sz w:val="32"/>
          <w:szCs w:val="32"/>
          <w:shd w:val="clear" w:color="auto" w:fill="FFFFFF"/>
          <w:lang w:eastAsia="zh-CN"/>
        </w:rPr>
      </w:pPr>
      <w:r>
        <w:rPr>
          <w:rStyle w:val="10"/>
          <w:rFonts w:hint="eastAsia" w:ascii="方正楷体_GBK" w:hAnsi="方正楷体_GBK" w:eastAsia="方正楷体_GBK" w:cs="方正楷体_GBK"/>
          <w:b w:val="0"/>
          <w:bCs w:val="0"/>
          <w:color w:val="auto"/>
          <w:sz w:val="32"/>
          <w:szCs w:val="32"/>
          <w:shd w:val="clear" w:color="auto" w:fill="FFFFFF"/>
          <w:lang w:eastAsia="zh-CN"/>
        </w:rPr>
        <w:t>（二）绩效自评结果</w:t>
      </w:r>
    </w:p>
    <w:p w14:paraId="56031374">
      <w:pPr>
        <w:pStyle w:val="12"/>
        <w:numPr>
          <w:ilvl w:val="0"/>
          <w:numId w:val="0"/>
        </w:numPr>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rPr>
      </w:pPr>
      <w:r>
        <w:rPr>
          <w:rStyle w:val="10"/>
          <w:rFonts w:hint="eastAsia" w:ascii="宋体" w:hAnsi="宋体" w:eastAsia="方正仿宋_GBK" w:cs="方正仿宋_GBK"/>
          <w:b w:val="0"/>
          <w:bCs w:val="0"/>
          <w:color w:val="auto"/>
          <w:sz w:val="32"/>
          <w:szCs w:val="32"/>
          <w:shd w:val="clear" w:color="auto" w:fill="FFFFFF"/>
          <w:lang w:val="en-US" w:eastAsia="zh-CN"/>
        </w:rPr>
        <w:t>1.绩效目标自评表</w:t>
      </w:r>
    </w:p>
    <w:tbl>
      <w:tblPr>
        <w:tblStyle w:val="7"/>
        <w:tblW w:w="10084" w:type="dxa"/>
        <w:tblInd w:w="-17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
        <w:gridCol w:w="1016"/>
        <w:gridCol w:w="167"/>
        <w:gridCol w:w="583"/>
        <w:gridCol w:w="88"/>
        <w:gridCol w:w="729"/>
        <w:gridCol w:w="33"/>
        <w:gridCol w:w="807"/>
        <w:gridCol w:w="431"/>
        <w:gridCol w:w="465"/>
        <w:gridCol w:w="433"/>
        <w:gridCol w:w="531"/>
        <w:gridCol w:w="555"/>
        <w:gridCol w:w="412"/>
        <w:gridCol w:w="410"/>
        <w:gridCol w:w="406"/>
        <w:gridCol w:w="355"/>
        <w:gridCol w:w="733"/>
        <w:gridCol w:w="39"/>
        <w:gridCol w:w="507"/>
        <w:gridCol w:w="259"/>
        <w:gridCol w:w="657"/>
        <w:gridCol w:w="386"/>
      </w:tblGrid>
      <w:tr w14:paraId="1DAED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2" w:type="dxa"/>
          <w:wAfter w:w="386" w:type="dxa"/>
          <w:trHeight w:val="800" w:hRule="atLeast"/>
        </w:trPr>
        <w:tc>
          <w:tcPr>
            <w:tcW w:w="9616"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64916A7">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方正仿宋_GBK" w:hAnsi="方正仿宋_GBK" w:eastAsia="方正仿宋_GBK" w:cs="方正仿宋_GBK"/>
                <w:b w:val="0"/>
                <w:bCs w:val="0"/>
                <w:i w:val="0"/>
                <w:iCs w:val="0"/>
                <w:color w:val="000000"/>
                <w:kern w:val="0"/>
                <w:sz w:val="32"/>
                <w:szCs w:val="32"/>
                <w:u w:val="none"/>
                <w:lang w:val="en-US" w:eastAsia="zh-CN" w:bidi="ar"/>
              </w:rPr>
              <w:t>2024年度部门整体绩效自评表</w:t>
            </w:r>
          </w:p>
        </w:tc>
      </w:tr>
      <w:tr w14:paraId="6709C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2" w:type="dxa"/>
          <w:wAfter w:w="386" w:type="dxa"/>
          <w:trHeight w:val="500" w:hRule="atLeast"/>
        </w:trPr>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D0B6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46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2AED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重庆市江津区科学技术局整体监控</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8A88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6365FC">
            <w:pPr>
              <w:keepNext w:val="0"/>
              <w:keepLines w:val="0"/>
              <w:widowControl/>
              <w:suppressLineNumbers w:val="0"/>
              <w:ind w:firstLineChars="100"/>
              <w:jc w:val="lef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100.00</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D74B7">
            <w:pPr>
              <w:jc w:val="right"/>
              <w:rPr>
                <w:rFonts w:hint="eastAsia" w:ascii="宋体" w:hAnsi="宋体" w:eastAsia="宋体" w:cs="宋体"/>
                <w:b/>
                <w:bCs/>
                <w:i w:val="0"/>
                <w:iCs w:val="0"/>
                <w:color w:val="000000"/>
                <w:sz w:val="22"/>
                <w:szCs w:val="22"/>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75991">
            <w:pPr>
              <w:rPr>
                <w:rFonts w:hint="eastAsia" w:ascii="宋体" w:hAnsi="宋体" w:eastAsia="宋体" w:cs="宋体"/>
                <w:i w:val="0"/>
                <w:iCs w:val="0"/>
                <w:color w:val="000000"/>
                <w:sz w:val="22"/>
                <w:szCs w:val="22"/>
                <w:u w:val="none"/>
              </w:rPr>
            </w:pPr>
          </w:p>
        </w:tc>
      </w:tr>
      <w:tr w14:paraId="28C14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2" w:type="dxa"/>
          <w:wAfter w:w="386" w:type="dxa"/>
          <w:trHeight w:val="760" w:hRule="atLeast"/>
        </w:trPr>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052D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20FD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502-重庆市江津区科学技术局</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3AD6A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3D9D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005-教科文科</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1F8D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8B5B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董莉</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A6B6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BA277">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47569101</w:t>
            </w:r>
          </w:p>
        </w:tc>
      </w:tr>
      <w:tr w14:paraId="09CBA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2" w:type="dxa"/>
          <w:wAfter w:w="386" w:type="dxa"/>
          <w:trHeight w:val="600" w:hRule="atLeast"/>
        </w:trPr>
        <w:tc>
          <w:tcPr>
            <w:tcW w:w="9616"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2C4949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方正仿宋_GBK" w:hAnsi="方正仿宋_GBK" w:eastAsia="方正仿宋_GBK" w:cs="方正仿宋_GBK"/>
                <w:b w:val="0"/>
                <w:bCs w:val="0"/>
                <w:i w:val="0"/>
                <w:iCs w:val="0"/>
                <w:color w:val="000000"/>
                <w:kern w:val="0"/>
                <w:sz w:val="32"/>
                <w:szCs w:val="32"/>
                <w:u w:val="none"/>
                <w:lang w:val="en-US" w:eastAsia="zh-CN" w:bidi="ar"/>
              </w:rPr>
              <w:t>资金情况（万元）</w:t>
            </w:r>
          </w:p>
        </w:tc>
      </w:tr>
      <w:tr w14:paraId="39BFB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2" w:type="dxa"/>
          <w:wAfter w:w="386" w:type="dxa"/>
          <w:trHeight w:val="500" w:hRule="atLeast"/>
        </w:trPr>
        <w:tc>
          <w:tcPr>
            <w:tcW w:w="18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D7ACEA">
            <w:pPr>
              <w:jc w:val="center"/>
              <w:rPr>
                <w:rFonts w:hint="eastAsia" w:ascii="宋体" w:hAnsi="宋体" w:eastAsia="宋体" w:cs="宋体"/>
                <w:i w:val="0"/>
                <w:iCs w:val="0"/>
                <w:color w:val="000000"/>
                <w:sz w:val="22"/>
                <w:szCs w:val="22"/>
                <w:u w:val="none"/>
              </w:rPr>
            </w:pPr>
          </w:p>
        </w:tc>
        <w:tc>
          <w:tcPr>
            <w:tcW w:w="20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0C3D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338E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5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2236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C4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87B8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DCF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E79D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2" w:type="dxa"/>
          <w:wAfter w:w="386" w:type="dxa"/>
          <w:trHeight w:val="500" w:hRule="atLeast"/>
        </w:trPr>
        <w:tc>
          <w:tcPr>
            <w:tcW w:w="18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F46344">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20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2684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1163.32</w:t>
            </w:r>
            <w:r>
              <w:rPr>
                <w:rFonts w:hint="eastAsia" w:ascii="宋体" w:hAnsi="宋体" w:eastAsia="宋体" w:cs="宋体"/>
                <w:i w:val="0"/>
                <w:iCs w:val="0"/>
                <w:color w:val="000000"/>
                <w:kern w:val="0"/>
                <w:sz w:val="22"/>
                <w:szCs w:val="22"/>
                <w:u w:val="none"/>
                <w:lang w:val="en-US" w:eastAsia="zh-CN" w:bidi="ar"/>
              </w:rPr>
              <w:t xml:space="preserve"> </w:t>
            </w:r>
          </w:p>
        </w:tc>
        <w:tc>
          <w:tcPr>
            <w:tcW w:w="1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8F2D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1048.49</w:t>
            </w:r>
            <w:r>
              <w:rPr>
                <w:rFonts w:hint="eastAsia" w:ascii="宋体" w:hAnsi="宋体" w:eastAsia="宋体" w:cs="宋体"/>
                <w:i w:val="0"/>
                <w:iCs w:val="0"/>
                <w:color w:val="000000"/>
                <w:kern w:val="0"/>
                <w:sz w:val="22"/>
                <w:szCs w:val="22"/>
                <w:u w:val="none"/>
                <w:lang w:val="en-US" w:eastAsia="zh-CN" w:bidi="ar"/>
              </w:rPr>
              <w:t xml:space="preserve"> </w:t>
            </w:r>
          </w:p>
        </w:tc>
        <w:tc>
          <w:tcPr>
            <w:tcW w:w="15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8FA8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1048.49</w:t>
            </w:r>
            <w:r>
              <w:rPr>
                <w:rFonts w:hint="eastAsia" w:ascii="宋体" w:hAnsi="宋体" w:eastAsia="宋体" w:cs="宋体"/>
                <w:i w:val="0"/>
                <w:iCs w:val="0"/>
                <w:color w:val="000000"/>
                <w:kern w:val="0"/>
                <w:sz w:val="22"/>
                <w:szCs w:val="22"/>
                <w:u w:val="none"/>
                <w:lang w:val="en-US" w:eastAsia="zh-CN" w:bidi="ar"/>
              </w:rPr>
              <w:t xml:space="preserve">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2794">
            <w:pPr>
              <w:rPr>
                <w:rFonts w:hint="eastAsia" w:ascii="宋体" w:hAnsi="宋体" w:eastAsia="宋体" w:cs="宋体"/>
                <w:i w:val="0"/>
                <w:iCs w:val="0"/>
                <w:color w:val="000000"/>
                <w:sz w:val="22"/>
                <w:szCs w:val="22"/>
                <w:u w:val="none"/>
              </w:rPr>
            </w:pP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DECED">
            <w:pPr>
              <w:rPr>
                <w:rFonts w:hint="eastAsia" w:ascii="宋体" w:hAnsi="宋体" w:eastAsia="宋体" w:cs="宋体"/>
                <w:i w:val="0"/>
                <w:iCs w:val="0"/>
                <w:color w:val="000000"/>
                <w:sz w:val="22"/>
                <w:szCs w:val="22"/>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5D547">
            <w:pPr>
              <w:jc w:val="right"/>
              <w:rPr>
                <w:rFonts w:hint="eastAsia" w:ascii="宋体" w:hAnsi="宋体" w:eastAsia="宋体" w:cs="宋体"/>
                <w:i w:val="0"/>
                <w:iCs w:val="0"/>
                <w:color w:val="000000"/>
                <w:sz w:val="22"/>
                <w:szCs w:val="22"/>
                <w:u w:val="none"/>
              </w:rPr>
            </w:pPr>
          </w:p>
        </w:tc>
      </w:tr>
      <w:tr w14:paraId="771A4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2" w:type="dxa"/>
          <w:wAfter w:w="386" w:type="dxa"/>
          <w:trHeight w:val="500" w:hRule="atLeast"/>
        </w:trPr>
        <w:tc>
          <w:tcPr>
            <w:tcW w:w="18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FE6EA5">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20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D7E4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1163.32</w:t>
            </w:r>
            <w:r>
              <w:rPr>
                <w:rFonts w:hint="eastAsia" w:ascii="宋体" w:hAnsi="宋体" w:eastAsia="宋体" w:cs="宋体"/>
                <w:i w:val="0"/>
                <w:iCs w:val="0"/>
                <w:color w:val="000000"/>
                <w:kern w:val="0"/>
                <w:sz w:val="22"/>
                <w:szCs w:val="22"/>
                <w:u w:val="none"/>
                <w:lang w:val="en-US" w:eastAsia="zh-CN" w:bidi="ar"/>
              </w:rPr>
              <w:t xml:space="preserve"> </w:t>
            </w:r>
          </w:p>
        </w:tc>
        <w:tc>
          <w:tcPr>
            <w:tcW w:w="1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3881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1048.49</w:t>
            </w:r>
            <w:r>
              <w:rPr>
                <w:rFonts w:hint="eastAsia" w:ascii="宋体" w:hAnsi="宋体" w:eastAsia="宋体" w:cs="宋体"/>
                <w:i w:val="0"/>
                <w:iCs w:val="0"/>
                <w:color w:val="000000"/>
                <w:kern w:val="0"/>
                <w:sz w:val="22"/>
                <w:szCs w:val="22"/>
                <w:u w:val="none"/>
                <w:lang w:val="en-US" w:eastAsia="zh-CN" w:bidi="ar"/>
              </w:rPr>
              <w:t xml:space="preserve"> </w:t>
            </w:r>
          </w:p>
        </w:tc>
        <w:tc>
          <w:tcPr>
            <w:tcW w:w="15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A5B7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1048.49</w:t>
            </w:r>
            <w:r>
              <w:rPr>
                <w:rFonts w:hint="eastAsia" w:ascii="宋体" w:hAnsi="宋体" w:eastAsia="宋体" w:cs="宋体"/>
                <w:i w:val="0"/>
                <w:iCs w:val="0"/>
                <w:color w:val="000000"/>
                <w:kern w:val="0"/>
                <w:sz w:val="22"/>
                <w:szCs w:val="22"/>
                <w:u w:val="none"/>
                <w:lang w:val="en-US" w:eastAsia="zh-CN" w:bidi="ar"/>
              </w:rPr>
              <w:t xml:space="preserve">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411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100</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D9F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EC8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10.00</w:t>
            </w:r>
            <w:r>
              <w:rPr>
                <w:rFonts w:hint="eastAsia" w:ascii="宋体" w:hAnsi="宋体" w:eastAsia="宋体" w:cs="宋体"/>
                <w:i w:val="0"/>
                <w:iCs w:val="0"/>
                <w:color w:val="000000"/>
                <w:kern w:val="0"/>
                <w:sz w:val="22"/>
                <w:szCs w:val="22"/>
                <w:u w:val="none"/>
                <w:lang w:val="en-US" w:eastAsia="zh-CN" w:bidi="ar"/>
              </w:rPr>
              <w:t xml:space="preserve"> </w:t>
            </w:r>
          </w:p>
        </w:tc>
      </w:tr>
      <w:tr w14:paraId="766B8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2" w:type="dxa"/>
          <w:wAfter w:w="386" w:type="dxa"/>
          <w:trHeight w:val="600" w:hRule="atLeast"/>
        </w:trPr>
        <w:tc>
          <w:tcPr>
            <w:tcW w:w="9616"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7A8199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方正仿宋_GBK" w:hAnsi="方正仿宋_GBK" w:eastAsia="方正仿宋_GBK" w:cs="方正仿宋_GBK"/>
                <w:b w:val="0"/>
                <w:bCs w:val="0"/>
                <w:i w:val="0"/>
                <w:iCs w:val="0"/>
                <w:color w:val="000000"/>
                <w:kern w:val="0"/>
                <w:sz w:val="32"/>
                <w:szCs w:val="32"/>
                <w:u w:val="none"/>
                <w:lang w:val="en-US" w:eastAsia="zh-CN" w:bidi="ar"/>
              </w:rPr>
              <w:t>绩效目标</w:t>
            </w:r>
          </w:p>
        </w:tc>
      </w:tr>
      <w:tr w14:paraId="50083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2" w:type="dxa"/>
          <w:wAfter w:w="386" w:type="dxa"/>
          <w:trHeight w:val="500" w:hRule="atLeast"/>
        </w:trPr>
        <w:tc>
          <w:tcPr>
            <w:tcW w:w="385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5274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35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135E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1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EC13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EAAF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2" w:type="dxa"/>
          <w:wAfter w:w="386" w:type="dxa"/>
          <w:trHeight w:val="1600" w:hRule="atLeast"/>
        </w:trPr>
        <w:tc>
          <w:tcPr>
            <w:tcW w:w="3854"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CD9F60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筹科技创新体系建设和科技体制改革,推动企业科技创新能力建设；统筹区域科技创新体系建设，指导区域创新发展，科技资源的培育、引进、布局和协同创新能力建设，推动科技园区建设；拟订高新技术发展及产业化规划，组织开展重点领域技术创新、成果应用示范；推动区域政产学研和创新创业工作。提高全区科技创新能力，加强科技创新核心竞争力。</w:t>
            </w:r>
          </w:p>
        </w:tc>
        <w:tc>
          <w:tcPr>
            <w:tcW w:w="3567"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AB90B7A">
            <w:pPr>
              <w:jc w:val="left"/>
              <w:rPr>
                <w:rFonts w:hint="eastAsia" w:ascii="宋体" w:hAnsi="宋体" w:eastAsia="宋体" w:cs="宋体"/>
                <w:i w:val="0"/>
                <w:iCs w:val="0"/>
                <w:color w:val="000000"/>
                <w:sz w:val="22"/>
                <w:szCs w:val="22"/>
                <w:u w:val="none"/>
              </w:rPr>
            </w:pPr>
          </w:p>
        </w:tc>
        <w:tc>
          <w:tcPr>
            <w:tcW w:w="219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F7CDB7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筹科技创新体系建设和科技体制改革,推动企业科技创新能力建设；统筹区域科技创新体系建设，指导区域创新发展，科技资源的培育、引进、布局和协同创新能力建设，推动科技园区建设；拟订高新技术发展及产业化规划，组织开展重点领域技术创新、成果应用示范；推动区域政产学研和创新创业工作。提高全区科技创新能力，加强科技创新核心竞争力。</w:t>
            </w:r>
          </w:p>
        </w:tc>
      </w:tr>
      <w:tr w14:paraId="68310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2" w:type="dxa"/>
          <w:wAfter w:w="386" w:type="dxa"/>
          <w:trHeight w:val="600" w:hRule="atLeast"/>
        </w:trPr>
        <w:tc>
          <w:tcPr>
            <w:tcW w:w="9616"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83314D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方正仿宋_GBK" w:hAnsi="方正仿宋_GBK" w:eastAsia="方正仿宋_GBK" w:cs="方正仿宋_GBK"/>
                <w:b w:val="0"/>
                <w:bCs w:val="0"/>
                <w:i w:val="0"/>
                <w:iCs w:val="0"/>
                <w:color w:val="000000"/>
                <w:kern w:val="0"/>
                <w:sz w:val="32"/>
                <w:szCs w:val="32"/>
                <w:u w:val="none"/>
                <w:lang w:val="en-US" w:eastAsia="zh-CN" w:bidi="ar"/>
              </w:rPr>
              <w:t>绩效指标</w:t>
            </w:r>
          </w:p>
        </w:tc>
      </w:tr>
      <w:tr w14:paraId="79C60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2" w:type="dxa"/>
          <w:wAfter w:w="386" w:type="dxa"/>
          <w:trHeight w:val="500" w:hRule="atLeast"/>
        </w:trPr>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F64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6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4C4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E0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936A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932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7F4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198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F0E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F0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7ACC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B093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2" w:type="dxa"/>
          <w:wAfter w:w="386" w:type="dxa"/>
          <w:trHeight w:val="500" w:hRule="atLeast"/>
        </w:trPr>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0D69F">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新培育高新技术企业数量</w:t>
            </w:r>
          </w:p>
        </w:tc>
        <w:tc>
          <w:tcPr>
            <w:tcW w:w="6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B8A8E">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家</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1CA9">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75F3">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50</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888B">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55</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53F2">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10</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645E">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100</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CD9C">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8266">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20</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2BCA">
            <w:pPr>
              <w:jc w:val="center"/>
              <w:rPr>
                <w:rFonts w:hint="eastAsia" w:ascii="宋体" w:hAnsi="宋体" w:eastAsia="宋体" w:cs="宋体"/>
                <w:i w:val="0"/>
                <w:iCs w:val="0"/>
                <w:color w:val="000000"/>
                <w:sz w:val="22"/>
                <w:szCs w:val="22"/>
                <w:u w:val="none"/>
              </w:rPr>
            </w:pPr>
          </w:p>
        </w:tc>
      </w:tr>
      <w:tr w14:paraId="7A28D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2" w:type="dxa"/>
          <w:wAfter w:w="386" w:type="dxa"/>
          <w:trHeight w:val="500" w:hRule="atLeast"/>
        </w:trPr>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0C848">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新培育科技型企业数量</w:t>
            </w:r>
          </w:p>
        </w:tc>
        <w:tc>
          <w:tcPr>
            <w:tcW w:w="6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89245">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家</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0F22">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88D3">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300</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2C23">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340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3B7F">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13.33</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16D8">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100</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AB6E">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2332">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20</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EF92">
            <w:pPr>
              <w:jc w:val="center"/>
              <w:rPr>
                <w:rFonts w:hint="eastAsia" w:ascii="宋体" w:hAnsi="宋体" w:eastAsia="宋体" w:cs="宋体"/>
                <w:i w:val="0"/>
                <w:iCs w:val="0"/>
                <w:color w:val="000000"/>
                <w:sz w:val="22"/>
                <w:szCs w:val="22"/>
                <w:u w:val="none"/>
              </w:rPr>
            </w:pPr>
          </w:p>
        </w:tc>
      </w:tr>
      <w:tr w14:paraId="56190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2" w:type="dxa"/>
          <w:wAfter w:w="386" w:type="dxa"/>
          <w:trHeight w:val="500" w:hRule="atLeast"/>
        </w:trPr>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0F495">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部门预决算公开情况</w:t>
            </w:r>
          </w:p>
        </w:tc>
        <w:tc>
          <w:tcPr>
            <w:tcW w:w="6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C70F2">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lang w:val="en-US" w:eastAsia="zh-CN" w:bidi="ar"/>
              </w:rPr>
              <w:t>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1F6E">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定性</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1B96">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以内容完整度、细化程度、及时性及真实性进行评价，存在一类问题扣2.5分，无问题得满分</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554D">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1</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22BE">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0</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2AD3">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100</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4D68">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35E7">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10</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8928">
            <w:pPr>
              <w:jc w:val="center"/>
              <w:rPr>
                <w:rFonts w:hint="eastAsia" w:ascii="宋体" w:hAnsi="宋体" w:eastAsia="宋体" w:cs="宋体"/>
                <w:i w:val="0"/>
                <w:iCs w:val="0"/>
                <w:color w:val="000000"/>
                <w:sz w:val="22"/>
                <w:szCs w:val="22"/>
                <w:u w:val="none"/>
              </w:rPr>
            </w:pPr>
          </w:p>
        </w:tc>
      </w:tr>
      <w:tr w14:paraId="76CFC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2" w:type="dxa"/>
          <w:wAfter w:w="386" w:type="dxa"/>
          <w:trHeight w:val="500" w:hRule="atLeast"/>
        </w:trPr>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81DAD">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企业对科技创新意识的提高</w:t>
            </w:r>
          </w:p>
        </w:tc>
        <w:tc>
          <w:tcPr>
            <w:tcW w:w="6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F6943">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82AB">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546E">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90</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BF98">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90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BE7F">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0</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55DF">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100</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B0C9">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15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A085">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15</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4CB86">
            <w:pPr>
              <w:jc w:val="center"/>
              <w:rPr>
                <w:rFonts w:hint="eastAsia" w:ascii="宋体" w:hAnsi="宋体" w:eastAsia="宋体" w:cs="宋体"/>
                <w:i w:val="0"/>
                <w:iCs w:val="0"/>
                <w:color w:val="000000"/>
                <w:sz w:val="22"/>
                <w:szCs w:val="22"/>
                <w:u w:val="none"/>
              </w:rPr>
            </w:pPr>
          </w:p>
        </w:tc>
      </w:tr>
      <w:tr w14:paraId="4381F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2" w:type="dxa"/>
          <w:wAfter w:w="386" w:type="dxa"/>
          <w:trHeight w:val="500" w:hRule="atLeast"/>
        </w:trPr>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208DF">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服务对象满意度</w:t>
            </w:r>
          </w:p>
        </w:tc>
        <w:tc>
          <w:tcPr>
            <w:tcW w:w="6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D29D0">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908F">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F502">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90</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2AC1">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90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4947">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0</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030D">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100</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4672">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15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D142">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15</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4442">
            <w:pPr>
              <w:jc w:val="center"/>
              <w:rPr>
                <w:rFonts w:hint="eastAsia" w:ascii="宋体" w:hAnsi="宋体" w:eastAsia="宋体" w:cs="宋体"/>
                <w:i w:val="0"/>
                <w:iCs w:val="0"/>
                <w:color w:val="000000"/>
                <w:sz w:val="22"/>
                <w:szCs w:val="22"/>
                <w:u w:val="none"/>
              </w:rPr>
            </w:pPr>
          </w:p>
        </w:tc>
      </w:tr>
      <w:tr w14:paraId="51BB1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2" w:type="dxa"/>
          <w:wAfter w:w="386" w:type="dxa"/>
          <w:trHeight w:val="500" w:hRule="atLeast"/>
        </w:trPr>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65D2A">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“三公”经费控制情况</w:t>
            </w:r>
          </w:p>
        </w:tc>
        <w:tc>
          <w:tcPr>
            <w:tcW w:w="6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C1FCE">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万元</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B149">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E22D">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2</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383F">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0.83</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1C12">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58.5</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CC18">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100</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533F">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0BC6">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5</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5FBA">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过紧日子要求，压减开支</w:t>
            </w:r>
          </w:p>
        </w:tc>
      </w:tr>
      <w:tr w14:paraId="06B7B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2" w:type="dxa"/>
          <w:wAfter w:w="386" w:type="dxa"/>
          <w:trHeight w:val="500" w:hRule="atLeast"/>
        </w:trPr>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D3B88">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采用保障金方式的政府采购占比情况</w:t>
            </w:r>
          </w:p>
        </w:tc>
        <w:tc>
          <w:tcPr>
            <w:tcW w:w="6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E936C">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lang w:val="en-US" w:eastAsia="zh-CN" w:bidi="ar"/>
              </w:rPr>
              <w:t>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9B59">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定性</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E7B6">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无保障金采购的，得满分；保障金采购占比≤10%的，按该项指标分值的90%计算得分；占比&gt;10%，不得分。</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F8F3">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1</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0BA5">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0</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3E3F">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100</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039A">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1EBA">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5</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F639">
            <w:pPr>
              <w:jc w:val="center"/>
              <w:rPr>
                <w:rFonts w:hint="eastAsia" w:ascii="宋体" w:hAnsi="宋体" w:eastAsia="宋体" w:cs="宋体"/>
                <w:i w:val="0"/>
                <w:iCs w:val="0"/>
                <w:color w:val="000000"/>
                <w:sz w:val="22"/>
                <w:szCs w:val="22"/>
                <w:u w:val="none"/>
              </w:rPr>
            </w:pPr>
          </w:p>
        </w:tc>
      </w:tr>
      <w:tr w14:paraId="647A3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084"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F966F5D">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方正仿宋_GBK" w:hAnsi="方正仿宋_GBK" w:eastAsia="方正仿宋_GBK" w:cs="方正仿宋_GBK"/>
                <w:b w:val="0"/>
                <w:bCs w:val="0"/>
                <w:i w:val="0"/>
                <w:iCs w:val="0"/>
                <w:color w:val="000000"/>
                <w:kern w:val="0"/>
                <w:sz w:val="32"/>
                <w:szCs w:val="32"/>
                <w:u w:val="none"/>
                <w:lang w:val="en-US" w:eastAsia="zh-CN" w:bidi="ar"/>
              </w:rPr>
              <w:t>2024年度项目绩效自评表</w:t>
            </w:r>
          </w:p>
        </w:tc>
      </w:tr>
      <w:tr w14:paraId="69FF7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E876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65BB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创新主体培育项目</w:t>
            </w:r>
          </w:p>
        </w:tc>
        <w:tc>
          <w:tcPr>
            <w:tcW w:w="26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1E92BB">
            <w:pPr>
              <w:jc w:val="center"/>
              <w:rPr>
                <w:rFonts w:hint="eastAsia" w:ascii="宋体" w:hAnsi="宋体" w:eastAsia="宋体" w:cs="宋体"/>
                <w:b/>
                <w:bCs/>
                <w:i w:val="0"/>
                <w:iCs w:val="0"/>
                <w:color w:val="000000"/>
                <w:sz w:val="22"/>
                <w:szCs w:val="22"/>
                <w:u w:val="none"/>
              </w:rPr>
            </w:pP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BDEA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9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98E9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9DA21">
            <w:pPr>
              <w:jc w:val="right"/>
              <w:rPr>
                <w:rFonts w:hint="eastAsia" w:ascii="宋体" w:hAnsi="宋体" w:eastAsia="宋体" w:cs="宋体"/>
                <w:b/>
                <w:bCs/>
                <w:i w:val="0"/>
                <w:iCs w:val="0"/>
                <w:color w:val="000000"/>
                <w:sz w:val="22"/>
                <w:szCs w:val="22"/>
                <w:u w:val="none"/>
              </w:rPr>
            </w:pP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C03D5">
            <w:pPr>
              <w:rPr>
                <w:rFonts w:hint="eastAsia" w:ascii="宋体" w:hAnsi="宋体" w:eastAsia="宋体" w:cs="宋体"/>
                <w:i w:val="0"/>
                <w:iCs w:val="0"/>
                <w:color w:val="000000"/>
                <w:sz w:val="22"/>
                <w:szCs w:val="22"/>
                <w:u w:val="none"/>
              </w:rPr>
            </w:pPr>
          </w:p>
        </w:tc>
      </w:tr>
      <w:tr w14:paraId="3B2D9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2C99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C296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502-重庆市江津区科学技术局</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A1E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8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F032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005-教科文科</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6B15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9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7451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杨晓宇</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0694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D955D">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47569101</w:t>
            </w:r>
          </w:p>
        </w:tc>
      </w:tr>
      <w:tr w14:paraId="46741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0084"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A84809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方正仿宋_GBK" w:hAnsi="方正仿宋_GBK" w:eastAsia="方正仿宋_GBK" w:cs="方正仿宋_GBK"/>
                <w:b w:val="0"/>
                <w:bCs w:val="0"/>
                <w:i w:val="0"/>
                <w:iCs w:val="0"/>
                <w:color w:val="000000"/>
                <w:kern w:val="0"/>
                <w:sz w:val="32"/>
                <w:szCs w:val="32"/>
                <w:u w:val="none"/>
                <w:lang w:val="en-US" w:eastAsia="zh-CN" w:bidi="ar"/>
              </w:rPr>
              <w:t>资金情况（万元）</w:t>
            </w:r>
          </w:p>
        </w:tc>
      </w:tr>
      <w:tr w14:paraId="487E2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88636F">
            <w:pPr>
              <w:jc w:val="center"/>
              <w:rPr>
                <w:rFonts w:hint="eastAsia" w:ascii="宋体" w:hAnsi="宋体" w:eastAsia="宋体" w:cs="宋体"/>
                <w:i w:val="0"/>
                <w:iCs w:val="0"/>
                <w:color w:val="000000"/>
                <w:sz w:val="22"/>
                <w:szCs w:val="22"/>
                <w:u w:val="none"/>
              </w:rPr>
            </w:pPr>
          </w:p>
        </w:tc>
        <w:tc>
          <w:tcPr>
            <w:tcW w:w="16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797A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8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F9A2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7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D696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9B4D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3E5E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881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BBD0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F861FE">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16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B02B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3.5</w:t>
            </w:r>
            <w:r>
              <w:rPr>
                <w:rFonts w:hint="eastAsia" w:ascii="宋体" w:hAnsi="宋体" w:eastAsia="宋体" w:cs="宋体"/>
                <w:i w:val="0"/>
                <w:iCs w:val="0"/>
                <w:color w:val="000000"/>
                <w:kern w:val="0"/>
                <w:sz w:val="22"/>
                <w:szCs w:val="22"/>
                <w:u w:val="none"/>
                <w:lang w:val="en-US" w:eastAsia="zh-CN" w:bidi="ar"/>
              </w:rPr>
              <w:t xml:space="preserve"> </w:t>
            </w:r>
          </w:p>
        </w:tc>
        <w:tc>
          <w:tcPr>
            <w:tcW w:w="18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40E2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1.75</w:t>
            </w:r>
            <w:r>
              <w:rPr>
                <w:rFonts w:hint="eastAsia" w:ascii="宋体" w:hAnsi="宋体" w:eastAsia="宋体" w:cs="宋体"/>
                <w:i w:val="0"/>
                <w:iCs w:val="0"/>
                <w:color w:val="000000"/>
                <w:kern w:val="0"/>
                <w:sz w:val="22"/>
                <w:szCs w:val="22"/>
                <w:u w:val="none"/>
                <w:lang w:val="en-US" w:eastAsia="zh-CN" w:bidi="ar"/>
              </w:rPr>
              <w:t xml:space="preserve"> </w:t>
            </w:r>
          </w:p>
        </w:tc>
        <w:tc>
          <w:tcPr>
            <w:tcW w:w="17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014B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1.75</w:t>
            </w:r>
            <w:r>
              <w:rPr>
                <w:rFonts w:hint="eastAsia" w:ascii="宋体" w:hAnsi="宋体" w:eastAsia="宋体" w:cs="宋体"/>
                <w:i w:val="0"/>
                <w:iCs w:val="0"/>
                <w:color w:val="000000"/>
                <w:kern w:val="0"/>
                <w:sz w:val="22"/>
                <w:szCs w:val="22"/>
                <w:u w:val="none"/>
                <w:lang w:val="en-US" w:eastAsia="zh-CN" w:bidi="ar"/>
              </w:rPr>
              <w:t xml:space="preserve"> </w:t>
            </w:r>
          </w:p>
        </w:tc>
        <w:tc>
          <w:tcPr>
            <w:tcW w:w="1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5A9A07">
            <w:pPr>
              <w:rPr>
                <w:rFonts w:hint="eastAsia" w:ascii="宋体" w:hAnsi="宋体" w:eastAsia="宋体" w:cs="宋体"/>
                <w:i w:val="0"/>
                <w:iCs w:val="0"/>
                <w:color w:val="000000"/>
                <w:sz w:val="22"/>
                <w:szCs w:val="22"/>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028B7">
            <w:pPr>
              <w:rPr>
                <w:rFonts w:hint="eastAsia" w:ascii="宋体" w:hAnsi="宋体" w:eastAsia="宋体" w:cs="宋体"/>
                <w:i w:val="0"/>
                <w:iCs w:val="0"/>
                <w:color w:val="000000"/>
                <w:sz w:val="22"/>
                <w:szCs w:val="22"/>
                <w:u w:val="none"/>
              </w:rPr>
            </w:pP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5D3BB">
            <w:pPr>
              <w:jc w:val="right"/>
              <w:rPr>
                <w:rFonts w:hint="eastAsia" w:ascii="宋体" w:hAnsi="宋体" w:eastAsia="宋体" w:cs="宋体"/>
                <w:i w:val="0"/>
                <w:iCs w:val="0"/>
                <w:color w:val="000000"/>
                <w:sz w:val="22"/>
                <w:szCs w:val="22"/>
                <w:u w:val="none"/>
              </w:rPr>
            </w:pPr>
          </w:p>
        </w:tc>
      </w:tr>
      <w:tr w14:paraId="07A0C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12F51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6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FA35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3.5</w:t>
            </w:r>
            <w:r>
              <w:rPr>
                <w:rFonts w:hint="eastAsia" w:ascii="宋体" w:hAnsi="宋体" w:eastAsia="宋体" w:cs="宋体"/>
                <w:i w:val="0"/>
                <w:iCs w:val="0"/>
                <w:color w:val="000000"/>
                <w:kern w:val="0"/>
                <w:sz w:val="22"/>
                <w:szCs w:val="22"/>
                <w:u w:val="none"/>
                <w:lang w:val="en-US" w:eastAsia="zh-CN" w:bidi="ar"/>
              </w:rPr>
              <w:t xml:space="preserve"> </w:t>
            </w:r>
          </w:p>
        </w:tc>
        <w:tc>
          <w:tcPr>
            <w:tcW w:w="18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82C6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1.75</w:t>
            </w:r>
            <w:r>
              <w:rPr>
                <w:rFonts w:hint="eastAsia" w:ascii="宋体" w:hAnsi="宋体" w:eastAsia="宋体" w:cs="宋体"/>
                <w:i w:val="0"/>
                <w:iCs w:val="0"/>
                <w:color w:val="000000"/>
                <w:kern w:val="0"/>
                <w:sz w:val="22"/>
                <w:szCs w:val="22"/>
                <w:u w:val="none"/>
                <w:lang w:val="en-US" w:eastAsia="zh-CN" w:bidi="ar"/>
              </w:rPr>
              <w:t xml:space="preserve"> </w:t>
            </w:r>
          </w:p>
        </w:tc>
        <w:tc>
          <w:tcPr>
            <w:tcW w:w="17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7AF5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1.75</w:t>
            </w:r>
            <w:r>
              <w:rPr>
                <w:rFonts w:hint="eastAsia" w:ascii="宋体" w:hAnsi="宋体" w:eastAsia="宋体" w:cs="宋体"/>
                <w:i w:val="0"/>
                <w:iCs w:val="0"/>
                <w:color w:val="000000"/>
                <w:kern w:val="0"/>
                <w:sz w:val="22"/>
                <w:szCs w:val="22"/>
                <w:u w:val="none"/>
                <w:lang w:val="en-US" w:eastAsia="zh-CN" w:bidi="ar"/>
              </w:rPr>
              <w:t xml:space="preserve"> </w:t>
            </w:r>
          </w:p>
        </w:tc>
        <w:tc>
          <w:tcPr>
            <w:tcW w:w="1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A903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41B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A2F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4B6E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84"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3F5942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方正仿宋_GBK" w:hAnsi="方正仿宋_GBK" w:eastAsia="方正仿宋_GBK" w:cs="方正仿宋_GBK"/>
                <w:b w:val="0"/>
                <w:bCs w:val="0"/>
                <w:i w:val="0"/>
                <w:iCs w:val="0"/>
                <w:color w:val="000000"/>
                <w:kern w:val="0"/>
                <w:sz w:val="32"/>
                <w:szCs w:val="32"/>
                <w:u w:val="none"/>
                <w:lang w:val="en-US" w:eastAsia="zh-CN" w:bidi="ar"/>
              </w:rPr>
              <w:t>绩效目标</w:t>
            </w:r>
          </w:p>
        </w:tc>
      </w:tr>
      <w:tr w14:paraId="54B47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5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2D0A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36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1AC7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9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AB10C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7553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0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E14F61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企业针对高新技术企业、科技型企业、创新平台等创新主体的培育，集中开展业务培训不低于1次；走访企业、高校、科研院所，开展政策宣传及主体培育业务指导，走访量达到120家次以上；动态建立高新技术企业培育后备库；新培育高新技术企业不低于25家，科技型企业不低于200家，新培育市级及以上创新平台不低于8个。</w:t>
            </w:r>
          </w:p>
        </w:tc>
        <w:tc>
          <w:tcPr>
            <w:tcW w:w="364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D20D67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p>
        </w:tc>
        <w:tc>
          <w:tcPr>
            <w:tcW w:w="2936"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FABBC2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企业针对高新技术企业、科技型企业、创新平台等创新主体的培育，集中开展业务培训不低于1次；走访企业、高校、科研院所，开展政策宣传及主体培育业务指导，走访量达到120家次以上；动态建立高新技术企业培育后备库；新培育高新技术企业不低于25家，科技型企业不低于200家，新培育市级及以上创新平台不低于8个。</w:t>
            </w:r>
          </w:p>
        </w:tc>
      </w:tr>
      <w:tr w14:paraId="1D960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84"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086070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A55C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0EC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7A9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8F8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02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D17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A56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D53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F99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1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E1A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18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E4FE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BFB3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16273">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开展培训数量</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8818A">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次</w:t>
            </w: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2BC783">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E5F3">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4</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C0DDF">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cs="宋体"/>
                <w:i w:val="0"/>
                <w:iCs w:val="0"/>
                <w:color w:val="auto"/>
                <w:kern w:val="0"/>
                <w:sz w:val="22"/>
                <w:szCs w:val="22"/>
                <w:lang w:val="en-US" w:eastAsia="zh-CN" w:bidi="ar"/>
              </w:rPr>
              <w:t>4</w:t>
            </w:r>
            <w:r>
              <w:rPr>
                <w:rFonts w:hint="eastAsia" w:ascii="宋体" w:hAnsi="宋体" w:eastAsia="宋体" w:cs="宋体"/>
                <w:i w:val="0"/>
                <w:iCs w:val="0"/>
                <w:color w:val="auto"/>
                <w:kern w:val="0"/>
                <w:sz w:val="22"/>
                <w:szCs w:val="22"/>
                <w:lang w:val="en-US" w:eastAsia="zh-CN" w:bidi="ar"/>
              </w:rPr>
              <w:t>　</w:t>
            </w: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FF364">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cs="宋体"/>
                <w:i w:val="0"/>
                <w:iCs w:val="0"/>
                <w:color w:val="auto"/>
                <w:kern w:val="0"/>
                <w:sz w:val="22"/>
                <w:szCs w:val="22"/>
                <w:lang w:val="en-US" w:eastAsia="zh-CN" w:bidi="ar"/>
              </w:rPr>
              <w:t>0</w:t>
            </w:r>
            <w:r>
              <w:rPr>
                <w:rFonts w:hint="eastAsia" w:ascii="宋体" w:hAnsi="宋体" w:eastAsia="宋体" w:cs="宋体"/>
                <w:i w:val="0"/>
                <w:iCs w:val="0"/>
                <w:color w:val="auto"/>
                <w:kern w:val="0"/>
                <w:sz w:val="22"/>
                <w:szCs w:val="22"/>
                <w:lang w:val="en-US" w:eastAsia="zh-CN" w:bidi="ar"/>
              </w:rPr>
              <w:t>　</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A5308">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cs="宋体"/>
                <w:i w:val="0"/>
                <w:iCs w:val="0"/>
                <w:color w:val="auto"/>
                <w:kern w:val="0"/>
                <w:sz w:val="22"/>
                <w:szCs w:val="22"/>
                <w:lang w:val="en-US" w:eastAsia="zh-CN" w:bidi="ar"/>
              </w:rPr>
              <w:t>100</w:t>
            </w:r>
            <w:r>
              <w:rPr>
                <w:rFonts w:hint="eastAsia" w:ascii="宋体" w:hAnsi="宋体" w:eastAsia="宋体" w:cs="宋体"/>
                <w:i w:val="0"/>
                <w:iCs w:val="0"/>
                <w:color w:val="auto"/>
                <w:kern w:val="0"/>
                <w:sz w:val="22"/>
                <w:szCs w:val="22"/>
                <w:lang w:val="en-US" w:eastAsia="zh-CN" w:bidi="ar"/>
              </w:rPr>
              <w:t>　</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0AEDE">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15</w:t>
            </w:r>
          </w:p>
        </w:tc>
        <w:tc>
          <w:tcPr>
            <w:tcW w:w="1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2D91B">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cs="宋体"/>
                <w:i w:val="0"/>
                <w:iCs w:val="0"/>
                <w:color w:val="auto"/>
                <w:kern w:val="0"/>
                <w:sz w:val="22"/>
                <w:szCs w:val="22"/>
                <w:lang w:val="en-US" w:eastAsia="zh-CN" w:bidi="ar"/>
              </w:rPr>
              <w:t>15</w:t>
            </w:r>
            <w:r>
              <w:rPr>
                <w:rFonts w:hint="eastAsia" w:ascii="宋体" w:hAnsi="宋体" w:eastAsia="宋体" w:cs="宋体"/>
                <w:i w:val="0"/>
                <w:iCs w:val="0"/>
                <w:color w:val="auto"/>
                <w:kern w:val="0"/>
                <w:sz w:val="22"/>
                <w:szCs w:val="22"/>
                <w:lang w:val="en-US" w:eastAsia="zh-CN" w:bidi="ar"/>
              </w:rPr>
              <w:t>　</w:t>
            </w:r>
          </w:p>
        </w:tc>
        <w:tc>
          <w:tcPr>
            <w:tcW w:w="18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4BD1D3">
            <w:pPr>
              <w:jc w:val="center"/>
              <w:rPr>
                <w:rFonts w:hint="eastAsia" w:ascii="宋体" w:hAnsi="宋体" w:eastAsia="宋体" w:cs="宋体"/>
                <w:i w:val="0"/>
                <w:iCs w:val="0"/>
                <w:color w:val="000000"/>
                <w:sz w:val="22"/>
                <w:szCs w:val="22"/>
                <w:u w:val="none"/>
              </w:rPr>
            </w:pPr>
          </w:p>
        </w:tc>
      </w:tr>
      <w:tr w14:paraId="45D54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1C04A">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走访企业、高校、科研院所家次</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FF918">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次</w:t>
            </w: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F0EB42">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644A">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120</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1AE6D">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cs="宋体"/>
                <w:i w:val="0"/>
                <w:iCs w:val="0"/>
                <w:color w:val="auto"/>
                <w:kern w:val="0"/>
                <w:sz w:val="22"/>
                <w:szCs w:val="22"/>
                <w:lang w:val="en-US" w:eastAsia="zh-CN" w:bidi="ar"/>
              </w:rPr>
              <w:t>120</w:t>
            </w:r>
            <w:r>
              <w:rPr>
                <w:rFonts w:hint="eastAsia" w:ascii="宋体" w:hAnsi="宋体" w:eastAsia="宋体" w:cs="宋体"/>
                <w:i w:val="0"/>
                <w:iCs w:val="0"/>
                <w:color w:val="auto"/>
                <w:kern w:val="0"/>
                <w:sz w:val="22"/>
                <w:szCs w:val="22"/>
                <w:lang w:val="en-US" w:eastAsia="zh-CN" w:bidi="ar"/>
              </w:rPr>
              <w:t>　</w:t>
            </w: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7353C">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cs="宋体"/>
                <w:i w:val="0"/>
                <w:iCs w:val="0"/>
                <w:color w:val="auto"/>
                <w:kern w:val="0"/>
                <w:sz w:val="22"/>
                <w:szCs w:val="22"/>
                <w:lang w:val="en-US" w:eastAsia="zh-CN" w:bidi="ar"/>
              </w:rPr>
              <w:t>0</w:t>
            </w:r>
            <w:r>
              <w:rPr>
                <w:rFonts w:hint="eastAsia" w:ascii="宋体" w:hAnsi="宋体" w:eastAsia="宋体" w:cs="宋体"/>
                <w:i w:val="0"/>
                <w:iCs w:val="0"/>
                <w:color w:val="auto"/>
                <w:kern w:val="0"/>
                <w:sz w:val="22"/>
                <w:szCs w:val="22"/>
                <w:lang w:val="en-US" w:eastAsia="zh-CN" w:bidi="ar"/>
              </w:rPr>
              <w:t>　</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FDF64">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cs="宋体"/>
                <w:i w:val="0"/>
                <w:iCs w:val="0"/>
                <w:color w:val="auto"/>
                <w:kern w:val="0"/>
                <w:sz w:val="22"/>
                <w:szCs w:val="22"/>
                <w:lang w:val="en-US" w:eastAsia="zh-CN" w:bidi="ar"/>
              </w:rPr>
              <w:t>100</w:t>
            </w:r>
            <w:r>
              <w:rPr>
                <w:rFonts w:hint="eastAsia" w:ascii="宋体" w:hAnsi="宋体" w:eastAsia="宋体" w:cs="宋体"/>
                <w:i w:val="0"/>
                <w:iCs w:val="0"/>
                <w:color w:val="auto"/>
                <w:kern w:val="0"/>
                <w:sz w:val="22"/>
                <w:szCs w:val="22"/>
                <w:lang w:val="en-US" w:eastAsia="zh-CN" w:bidi="ar"/>
              </w:rPr>
              <w:t>　</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8BD65">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15</w:t>
            </w:r>
          </w:p>
        </w:tc>
        <w:tc>
          <w:tcPr>
            <w:tcW w:w="1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4BC55">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cs="宋体"/>
                <w:i w:val="0"/>
                <w:iCs w:val="0"/>
                <w:color w:val="auto"/>
                <w:kern w:val="0"/>
                <w:sz w:val="22"/>
                <w:szCs w:val="22"/>
                <w:lang w:val="en-US" w:eastAsia="zh-CN" w:bidi="ar"/>
              </w:rPr>
              <w:t>15</w:t>
            </w:r>
            <w:r>
              <w:rPr>
                <w:rFonts w:hint="eastAsia" w:ascii="宋体" w:hAnsi="宋体" w:eastAsia="宋体" w:cs="宋体"/>
                <w:i w:val="0"/>
                <w:iCs w:val="0"/>
                <w:color w:val="auto"/>
                <w:kern w:val="0"/>
                <w:sz w:val="22"/>
                <w:szCs w:val="22"/>
                <w:lang w:val="en-US" w:eastAsia="zh-CN" w:bidi="ar"/>
              </w:rPr>
              <w:t>　</w:t>
            </w:r>
          </w:p>
        </w:tc>
        <w:tc>
          <w:tcPr>
            <w:tcW w:w="18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E17E64">
            <w:pPr>
              <w:jc w:val="center"/>
              <w:rPr>
                <w:rFonts w:hint="eastAsia" w:ascii="宋体" w:hAnsi="宋体" w:eastAsia="宋体" w:cs="宋体"/>
                <w:i w:val="0"/>
                <w:iCs w:val="0"/>
                <w:color w:val="000000"/>
                <w:sz w:val="22"/>
                <w:szCs w:val="22"/>
                <w:u w:val="none"/>
              </w:rPr>
            </w:pPr>
          </w:p>
        </w:tc>
      </w:tr>
      <w:tr w14:paraId="17190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13885">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新培育高新技术企业家数</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4B444">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家</w:t>
            </w: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7AAE3C">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8AA7">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25</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A8182">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cs="宋体"/>
                <w:i w:val="0"/>
                <w:iCs w:val="0"/>
                <w:color w:val="auto"/>
                <w:kern w:val="0"/>
                <w:sz w:val="22"/>
                <w:szCs w:val="22"/>
                <w:lang w:val="en-US" w:eastAsia="zh-CN" w:bidi="ar"/>
              </w:rPr>
              <w:t>25</w:t>
            </w:r>
            <w:r>
              <w:rPr>
                <w:rFonts w:hint="eastAsia" w:ascii="宋体" w:hAnsi="宋体" w:eastAsia="宋体" w:cs="宋体"/>
                <w:i w:val="0"/>
                <w:iCs w:val="0"/>
                <w:color w:val="auto"/>
                <w:kern w:val="0"/>
                <w:sz w:val="22"/>
                <w:szCs w:val="22"/>
                <w:lang w:val="en-US" w:eastAsia="zh-CN" w:bidi="ar"/>
              </w:rPr>
              <w:t>　</w:t>
            </w: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81FBF">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cs="宋体"/>
                <w:i w:val="0"/>
                <w:iCs w:val="0"/>
                <w:color w:val="auto"/>
                <w:kern w:val="0"/>
                <w:sz w:val="22"/>
                <w:szCs w:val="22"/>
                <w:lang w:val="en-US" w:eastAsia="zh-CN" w:bidi="ar"/>
              </w:rPr>
              <w:t>0</w:t>
            </w:r>
            <w:r>
              <w:rPr>
                <w:rFonts w:hint="eastAsia" w:ascii="宋体" w:hAnsi="宋体" w:eastAsia="宋体" w:cs="宋体"/>
                <w:i w:val="0"/>
                <w:iCs w:val="0"/>
                <w:color w:val="auto"/>
                <w:kern w:val="0"/>
                <w:sz w:val="22"/>
                <w:szCs w:val="22"/>
                <w:lang w:val="en-US" w:eastAsia="zh-CN" w:bidi="ar"/>
              </w:rPr>
              <w:t>　</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DACB8">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cs="宋体"/>
                <w:i w:val="0"/>
                <w:iCs w:val="0"/>
                <w:color w:val="auto"/>
                <w:kern w:val="0"/>
                <w:sz w:val="22"/>
                <w:szCs w:val="22"/>
                <w:lang w:val="en-US" w:eastAsia="zh-CN" w:bidi="ar"/>
              </w:rPr>
              <w:t>100</w:t>
            </w:r>
            <w:r>
              <w:rPr>
                <w:rFonts w:hint="eastAsia" w:ascii="宋体" w:hAnsi="宋体" w:eastAsia="宋体" w:cs="宋体"/>
                <w:i w:val="0"/>
                <w:iCs w:val="0"/>
                <w:color w:val="auto"/>
                <w:kern w:val="0"/>
                <w:sz w:val="22"/>
                <w:szCs w:val="22"/>
                <w:lang w:val="en-US" w:eastAsia="zh-CN" w:bidi="ar"/>
              </w:rPr>
              <w:t>　</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0D328">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15</w:t>
            </w:r>
          </w:p>
        </w:tc>
        <w:tc>
          <w:tcPr>
            <w:tcW w:w="1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2414A5">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cs="宋体"/>
                <w:i w:val="0"/>
                <w:iCs w:val="0"/>
                <w:color w:val="auto"/>
                <w:kern w:val="0"/>
                <w:sz w:val="22"/>
                <w:szCs w:val="22"/>
                <w:lang w:val="en-US" w:eastAsia="zh-CN" w:bidi="ar"/>
              </w:rPr>
              <w:t>15</w:t>
            </w:r>
            <w:r>
              <w:rPr>
                <w:rFonts w:hint="eastAsia" w:ascii="宋体" w:hAnsi="宋体" w:eastAsia="宋体" w:cs="宋体"/>
                <w:i w:val="0"/>
                <w:iCs w:val="0"/>
                <w:color w:val="auto"/>
                <w:kern w:val="0"/>
                <w:sz w:val="22"/>
                <w:szCs w:val="22"/>
                <w:lang w:val="en-US" w:eastAsia="zh-CN" w:bidi="ar"/>
              </w:rPr>
              <w:t>　</w:t>
            </w:r>
          </w:p>
        </w:tc>
        <w:tc>
          <w:tcPr>
            <w:tcW w:w="18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CBC869">
            <w:pPr>
              <w:jc w:val="center"/>
              <w:rPr>
                <w:rFonts w:hint="eastAsia" w:ascii="宋体" w:hAnsi="宋体" w:eastAsia="宋体" w:cs="宋体"/>
                <w:i w:val="0"/>
                <w:iCs w:val="0"/>
                <w:color w:val="000000"/>
                <w:sz w:val="22"/>
                <w:szCs w:val="22"/>
                <w:u w:val="none"/>
              </w:rPr>
            </w:pPr>
          </w:p>
        </w:tc>
      </w:tr>
      <w:tr w14:paraId="4A5C7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15904">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新培育科技型企业家数</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1E452">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家</w:t>
            </w: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31C23">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A8C7">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200</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212F1">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cs="宋体"/>
                <w:i w:val="0"/>
                <w:iCs w:val="0"/>
                <w:color w:val="auto"/>
                <w:kern w:val="0"/>
                <w:sz w:val="22"/>
                <w:szCs w:val="22"/>
                <w:lang w:val="en-US" w:eastAsia="zh-CN" w:bidi="ar"/>
              </w:rPr>
              <w:t>200</w:t>
            </w:r>
            <w:r>
              <w:rPr>
                <w:rFonts w:hint="eastAsia" w:ascii="宋体" w:hAnsi="宋体" w:eastAsia="宋体" w:cs="宋体"/>
                <w:i w:val="0"/>
                <w:iCs w:val="0"/>
                <w:color w:val="auto"/>
                <w:kern w:val="0"/>
                <w:sz w:val="22"/>
                <w:szCs w:val="22"/>
                <w:lang w:val="en-US" w:eastAsia="zh-CN" w:bidi="ar"/>
              </w:rPr>
              <w:t>　</w:t>
            </w: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B8F9B">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cs="宋体"/>
                <w:i w:val="0"/>
                <w:iCs w:val="0"/>
                <w:color w:val="auto"/>
                <w:kern w:val="0"/>
                <w:sz w:val="22"/>
                <w:szCs w:val="22"/>
                <w:lang w:val="en-US" w:eastAsia="zh-CN" w:bidi="ar"/>
              </w:rPr>
              <w:t>0</w:t>
            </w:r>
            <w:r>
              <w:rPr>
                <w:rFonts w:hint="eastAsia" w:ascii="宋体" w:hAnsi="宋体" w:eastAsia="宋体" w:cs="宋体"/>
                <w:i w:val="0"/>
                <w:iCs w:val="0"/>
                <w:color w:val="auto"/>
                <w:kern w:val="0"/>
                <w:sz w:val="22"/>
                <w:szCs w:val="22"/>
                <w:lang w:val="en-US" w:eastAsia="zh-CN" w:bidi="ar"/>
              </w:rPr>
              <w:t>　</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9501B">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cs="宋体"/>
                <w:i w:val="0"/>
                <w:iCs w:val="0"/>
                <w:color w:val="auto"/>
                <w:kern w:val="0"/>
                <w:sz w:val="22"/>
                <w:szCs w:val="22"/>
                <w:lang w:val="en-US" w:eastAsia="zh-CN" w:bidi="ar"/>
              </w:rPr>
              <w:t>100</w:t>
            </w:r>
            <w:r>
              <w:rPr>
                <w:rFonts w:hint="eastAsia" w:ascii="宋体" w:hAnsi="宋体" w:eastAsia="宋体" w:cs="宋体"/>
                <w:i w:val="0"/>
                <w:iCs w:val="0"/>
                <w:color w:val="auto"/>
                <w:kern w:val="0"/>
                <w:sz w:val="22"/>
                <w:szCs w:val="22"/>
                <w:lang w:val="en-US" w:eastAsia="zh-CN" w:bidi="ar"/>
              </w:rPr>
              <w:t>　</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9D16A">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15</w:t>
            </w:r>
          </w:p>
        </w:tc>
        <w:tc>
          <w:tcPr>
            <w:tcW w:w="1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D3E9D7">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cs="宋体"/>
                <w:i w:val="0"/>
                <w:iCs w:val="0"/>
                <w:color w:val="auto"/>
                <w:kern w:val="0"/>
                <w:sz w:val="22"/>
                <w:szCs w:val="22"/>
                <w:lang w:val="en-US" w:eastAsia="zh-CN" w:bidi="ar"/>
              </w:rPr>
              <w:t>15</w:t>
            </w:r>
            <w:r>
              <w:rPr>
                <w:rFonts w:hint="eastAsia" w:ascii="宋体" w:hAnsi="宋体" w:eastAsia="宋体" w:cs="宋体"/>
                <w:i w:val="0"/>
                <w:iCs w:val="0"/>
                <w:color w:val="auto"/>
                <w:kern w:val="0"/>
                <w:sz w:val="22"/>
                <w:szCs w:val="22"/>
                <w:lang w:val="en-US" w:eastAsia="zh-CN" w:bidi="ar"/>
              </w:rPr>
              <w:t>　</w:t>
            </w:r>
          </w:p>
        </w:tc>
        <w:tc>
          <w:tcPr>
            <w:tcW w:w="18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44F67C">
            <w:pPr>
              <w:jc w:val="center"/>
              <w:rPr>
                <w:rFonts w:hint="eastAsia" w:ascii="宋体" w:hAnsi="宋体" w:eastAsia="宋体" w:cs="宋体"/>
                <w:i w:val="0"/>
                <w:iCs w:val="0"/>
                <w:color w:val="000000"/>
                <w:sz w:val="22"/>
                <w:szCs w:val="22"/>
                <w:u w:val="none"/>
              </w:rPr>
            </w:pPr>
          </w:p>
        </w:tc>
      </w:tr>
      <w:tr w14:paraId="511B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96B5B">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新培育市级及以上创新平台个数</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29CA7">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家</w:t>
            </w: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E17A59">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38A2">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8</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C54B3">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cs="宋体"/>
                <w:i w:val="0"/>
                <w:iCs w:val="0"/>
                <w:color w:val="auto"/>
                <w:kern w:val="0"/>
                <w:sz w:val="22"/>
                <w:szCs w:val="22"/>
                <w:lang w:val="en-US" w:eastAsia="zh-CN" w:bidi="ar"/>
              </w:rPr>
              <w:t>8</w:t>
            </w:r>
            <w:r>
              <w:rPr>
                <w:rFonts w:hint="eastAsia" w:ascii="宋体" w:hAnsi="宋体" w:eastAsia="宋体" w:cs="宋体"/>
                <w:i w:val="0"/>
                <w:iCs w:val="0"/>
                <w:color w:val="auto"/>
                <w:kern w:val="0"/>
                <w:sz w:val="22"/>
                <w:szCs w:val="22"/>
                <w:lang w:val="en-US" w:eastAsia="zh-CN" w:bidi="ar"/>
              </w:rPr>
              <w:t>　</w:t>
            </w: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F84E6">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cs="宋体"/>
                <w:i w:val="0"/>
                <w:iCs w:val="0"/>
                <w:color w:val="auto"/>
                <w:kern w:val="0"/>
                <w:sz w:val="22"/>
                <w:szCs w:val="22"/>
                <w:lang w:val="en-US" w:eastAsia="zh-CN" w:bidi="ar"/>
              </w:rPr>
              <w:t>0</w:t>
            </w:r>
            <w:r>
              <w:rPr>
                <w:rFonts w:hint="eastAsia" w:ascii="宋体" w:hAnsi="宋体" w:eastAsia="宋体" w:cs="宋体"/>
                <w:i w:val="0"/>
                <w:iCs w:val="0"/>
                <w:color w:val="auto"/>
                <w:kern w:val="0"/>
                <w:sz w:val="22"/>
                <w:szCs w:val="22"/>
                <w:lang w:val="en-US" w:eastAsia="zh-CN" w:bidi="ar"/>
              </w:rPr>
              <w:t>　</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0718F">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cs="宋体"/>
                <w:i w:val="0"/>
                <w:iCs w:val="0"/>
                <w:color w:val="auto"/>
                <w:kern w:val="0"/>
                <w:sz w:val="22"/>
                <w:szCs w:val="22"/>
                <w:lang w:val="en-US" w:eastAsia="zh-CN" w:bidi="ar"/>
              </w:rPr>
              <w:t>100</w:t>
            </w:r>
            <w:r>
              <w:rPr>
                <w:rFonts w:hint="eastAsia" w:ascii="宋体" w:hAnsi="宋体" w:eastAsia="宋体" w:cs="宋体"/>
                <w:i w:val="0"/>
                <w:iCs w:val="0"/>
                <w:color w:val="auto"/>
                <w:kern w:val="0"/>
                <w:sz w:val="22"/>
                <w:szCs w:val="22"/>
                <w:lang w:val="en-US" w:eastAsia="zh-CN" w:bidi="ar"/>
              </w:rPr>
              <w:t>　</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8ABA8">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20</w:t>
            </w:r>
          </w:p>
        </w:tc>
        <w:tc>
          <w:tcPr>
            <w:tcW w:w="1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6D5F0C">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cs="宋体"/>
                <w:i w:val="0"/>
                <w:iCs w:val="0"/>
                <w:color w:val="auto"/>
                <w:kern w:val="0"/>
                <w:sz w:val="22"/>
                <w:szCs w:val="22"/>
                <w:lang w:val="en-US" w:eastAsia="zh-CN" w:bidi="ar"/>
              </w:rPr>
              <w:t>20</w:t>
            </w:r>
            <w:r>
              <w:rPr>
                <w:rFonts w:hint="eastAsia" w:ascii="宋体" w:hAnsi="宋体" w:eastAsia="宋体" w:cs="宋体"/>
                <w:i w:val="0"/>
                <w:iCs w:val="0"/>
                <w:color w:val="auto"/>
                <w:kern w:val="0"/>
                <w:sz w:val="22"/>
                <w:szCs w:val="22"/>
                <w:lang w:val="en-US" w:eastAsia="zh-CN" w:bidi="ar"/>
              </w:rPr>
              <w:t>　</w:t>
            </w:r>
          </w:p>
        </w:tc>
        <w:tc>
          <w:tcPr>
            <w:tcW w:w="18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05D297">
            <w:pPr>
              <w:jc w:val="center"/>
              <w:rPr>
                <w:rFonts w:hint="eastAsia" w:ascii="宋体" w:hAnsi="宋体" w:eastAsia="宋体" w:cs="宋体"/>
                <w:i w:val="0"/>
                <w:iCs w:val="0"/>
                <w:color w:val="000000"/>
                <w:sz w:val="22"/>
                <w:szCs w:val="22"/>
                <w:u w:val="none"/>
              </w:rPr>
            </w:pPr>
          </w:p>
        </w:tc>
      </w:tr>
      <w:tr w14:paraId="2AC69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3A3AA">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动态建立高新技术企业后备库</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8F96E">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个</w:t>
            </w: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2D12D">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A34D">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1</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60699">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cs="宋体"/>
                <w:i w:val="0"/>
                <w:iCs w:val="0"/>
                <w:color w:val="auto"/>
                <w:kern w:val="0"/>
                <w:sz w:val="22"/>
                <w:szCs w:val="22"/>
                <w:lang w:val="en-US" w:eastAsia="zh-CN" w:bidi="ar"/>
              </w:rPr>
              <w:t>1</w:t>
            </w:r>
            <w:r>
              <w:rPr>
                <w:rFonts w:hint="eastAsia" w:ascii="宋体" w:hAnsi="宋体" w:eastAsia="宋体" w:cs="宋体"/>
                <w:i w:val="0"/>
                <w:iCs w:val="0"/>
                <w:color w:val="auto"/>
                <w:kern w:val="0"/>
                <w:sz w:val="22"/>
                <w:szCs w:val="22"/>
                <w:lang w:val="en-US" w:eastAsia="zh-CN" w:bidi="ar"/>
              </w:rPr>
              <w:t>　</w:t>
            </w: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8F994">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cs="宋体"/>
                <w:i w:val="0"/>
                <w:iCs w:val="0"/>
                <w:color w:val="auto"/>
                <w:kern w:val="0"/>
                <w:sz w:val="22"/>
                <w:szCs w:val="22"/>
                <w:lang w:val="en-US" w:eastAsia="zh-CN" w:bidi="ar"/>
              </w:rPr>
              <w:t>0</w:t>
            </w:r>
            <w:r>
              <w:rPr>
                <w:rFonts w:hint="eastAsia" w:ascii="宋体" w:hAnsi="宋体" w:eastAsia="宋体" w:cs="宋体"/>
                <w:i w:val="0"/>
                <w:iCs w:val="0"/>
                <w:color w:val="auto"/>
                <w:kern w:val="0"/>
                <w:sz w:val="22"/>
                <w:szCs w:val="22"/>
                <w:lang w:val="en-US" w:eastAsia="zh-CN" w:bidi="ar"/>
              </w:rPr>
              <w:t>　</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C790E">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cs="宋体"/>
                <w:i w:val="0"/>
                <w:iCs w:val="0"/>
                <w:color w:val="auto"/>
                <w:kern w:val="0"/>
                <w:sz w:val="22"/>
                <w:szCs w:val="22"/>
                <w:lang w:val="en-US" w:eastAsia="zh-CN" w:bidi="ar"/>
              </w:rPr>
              <w:t>100</w:t>
            </w:r>
            <w:r>
              <w:rPr>
                <w:rFonts w:hint="eastAsia" w:ascii="宋体" w:hAnsi="宋体" w:eastAsia="宋体" w:cs="宋体"/>
                <w:i w:val="0"/>
                <w:iCs w:val="0"/>
                <w:color w:val="auto"/>
                <w:kern w:val="0"/>
                <w:sz w:val="22"/>
                <w:szCs w:val="22"/>
                <w:lang w:val="en-US" w:eastAsia="zh-CN" w:bidi="ar"/>
              </w:rPr>
              <w:t>　</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D8D65">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lang w:val="en-US" w:eastAsia="zh-CN" w:bidi="ar"/>
              </w:rPr>
              <w:t>10</w:t>
            </w:r>
          </w:p>
        </w:tc>
        <w:tc>
          <w:tcPr>
            <w:tcW w:w="1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5285EC">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cs="宋体"/>
                <w:i w:val="0"/>
                <w:iCs w:val="0"/>
                <w:color w:val="auto"/>
                <w:kern w:val="0"/>
                <w:sz w:val="22"/>
                <w:szCs w:val="22"/>
                <w:lang w:val="en-US" w:eastAsia="zh-CN" w:bidi="ar"/>
              </w:rPr>
              <w:t>10</w:t>
            </w:r>
            <w:r>
              <w:rPr>
                <w:rFonts w:hint="eastAsia" w:ascii="宋体" w:hAnsi="宋体" w:eastAsia="宋体" w:cs="宋体"/>
                <w:i w:val="0"/>
                <w:iCs w:val="0"/>
                <w:color w:val="auto"/>
                <w:kern w:val="0"/>
                <w:sz w:val="22"/>
                <w:szCs w:val="22"/>
                <w:lang w:val="en-US" w:eastAsia="zh-CN" w:bidi="ar"/>
              </w:rPr>
              <w:t>　</w:t>
            </w:r>
          </w:p>
        </w:tc>
        <w:tc>
          <w:tcPr>
            <w:tcW w:w="18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04C07E">
            <w:pPr>
              <w:jc w:val="center"/>
              <w:rPr>
                <w:rFonts w:hint="eastAsia" w:ascii="宋体" w:hAnsi="宋体" w:eastAsia="宋体" w:cs="宋体"/>
                <w:i w:val="0"/>
                <w:iCs w:val="0"/>
                <w:color w:val="000000"/>
                <w:sz w:val="22"/>
                <w:szCs w:val="22"/>
                <w:u w:val="none"/>
              </w:rPr>
            </w:pPr>
          </w:p>
        </w:tc>
      </w:tr>
    </w:tbl>
    <w:p w14:paraId="38B97024">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jc w:val="left"/>
        <w:textAlignment w:val="auto"/>
        <w:rPr>
          <w:rStyle w:val="10"/>
          <w:rFonts w:hint="eastAsia" w:ascii="宋体" w:hAnsi="宋体" w:eastAsia="方正仿宋_GBK" w:cs="方正仿宋_GBK"/>
          <w:b w:val="0"/>
          <w:bCs w:val="0"/>
          <w:vanish w:val="0"/>
          <w:color w:val="auto"/>
          <w:sz w:val="32"/>
          <w:szCs w:val="32"/>
          <w:shd w:val="clear" w:color="auto" w:fill="auto"/>
          <w:lang w:val="en-US" w:eastAsia="zh-CN"/>
        </w:rPr>
      </w:pPr>
    </w:p>
    <w:p w14:paraId="54A2C38C">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firstLine="640" w:firstLineChars="200"/>
        <w:jc w:val="left"/>
        <w:textAlignment w:val="auto"/>
        <w:rPr>
          <w:rStyle w:val="10"/>
          <w:rFonts w:hint="eastAsia" w:ascii="宋体" w:hAnsi="宋体" w:eastAsia="方正仿宋_GBK" w:cs="方正仿宋_GBK"/>
          <w:b w:val="0"/>
          <w:bCs w:val="0"/>
          <w:vanish w:val="0"/>
          <w:color w:val="auto"/>
          <w:sz w:val="32"/>
          <w:szCs w:val="32"/>
          <w:shd w:val="clear" w:color="auto" w:fill="auto"/>
          <w:lang w:eastAsia="zh-CN"/>
        </w:rPr>
      </w:pPr>
      <w:r>
        <w:rPr>
          <w:rStyle w:val="10"/>
          <w:rFonts w:hint="eastAsia" w:ascii="宋体" w:hAnsi="宋体" w:eastAsia="方正仿宋_GBK" w:cs="方正仿宋_GBK"/>
          <w:b w:val="0"/>
          <w:bCs w:val="0"/>
          <w:vanish w:val="0"/>
          <w:color w:val="auto"/>
          <w:sz w:val="32"/>
          <w:szCs w:val="32"/>
          <w:shd w:val="clear" w:color="auto" w:fill="auto"/>
          <w:lang w:val="en-US" w:eastAsia="zh-CN"/>
        </w:rPr>
        <w:t>2.</w:t>
      </w:r>
      <w:r>
        <w:rPr>
          <w:rStyle w:val="10"/>
          <w:rFonts w:hint="eastAsia" w:ascii="宋体" w:hAnsi="宋体" w:eastAsia="方正仿宋_GBK" w:cs="方正仿宋_GBK"/>
          <w:b w:val="0"/>
          <w:bCs w:val="0"/>
          <w:vanish w:val="0"/>
          <w:color w:val="auto"/>
          <w:sz w:val="32"/>
          <w:szCs w:val="32"/>
          <w:shd w:val="clear" w:color="auto" w:fill="auto"/>
        </w:rPr>
        <w:t>绩效自评报告或案例</w:t>
      </w:r>
      <w:r>
        <w:rPr>
          <w:rStyle w:val="10"/>
          <w:rFonts w:hint="eastAsia" w:ascii="宋体" w:hAnsi="宋体" w:eastAsia="方正仿宋_GBK" w:cs="方正仿宋_GBK"/>
          <w:b w:val="0"/>
          <w:bCs w:val="0"/>
          <w:vanish w:val="0"/>
          <w:color w:val="auto"/>
          <w:sz w:val="32"/>
          <w:szCs w:val="32"/>
          <w:shd w:val="clear" w:color="auto" w:fill="auto"/>
          <w:lang w:eastAsia="zh-CN"/>
        </w:rPr>
        <w:t>。</w:t>
      </w:r>
    </w:p>
    <w:p w14:paraId="0A45520D">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firstLine="640" w:firstLineChars="200"/>
        <w:jc w:val="left"/>
        <w:textAlignment w:val="auto"/>
        <w:rPr>
          <w:rFonts w:ascii="方正仿宋_GBK" w:hAnsi="方正仿宋_GBK" w:eastAsia="方正仿宋_GBK" w:cs="方正仿宋_GBK"/>
          <w:sz w:val="32"/>
          <w:szCs w:val="32"/>
          <w:highlight w:val="yellow"/>
          <w:shd w:val="clear" w:color="auto" w:fill="FFFFFF"/>
        </w:rPr>
      </w:pPr>
      <w:r>
        <w:rPr>
          <w:rFonts w:hint="eastAsia" w:ascii="宋体" w:hAnsi="宋体" w:eastAsia="方正仿宋_GBK" w:cs="方正仿宋_GBK"/>
          <w:b w:val="0"/>
          <w:bCs w:val="0"/>
          <w:i w:val="0"/>
          <w:iCs w:val="0"/>
          <w:caps w:val="0"/>
          <w:color w:val="auto"/>
          <w:spacing w:val="0"/>
          <w:sz w:val="32"/>
          <w:szCs w:val="32"/>
          <w:shd w:val="clear" w:color="auto" w:fill="auto"/>
          <w:lang w:eastAsia="zh-CN"/>
        </w:rPr>
        <w:t>本单位无此事项。</w:t>
      </w:r>
    </w:p>
    <w:p w14:paraId="591CA88F">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firstLine="640" w:firstLineChars="200"/>
        <w:jc w:val="left"/>
        <w:textAlignment w:val="auto"/>
        <w:rPr>
          <w:rStyle w:val="10"/>
          <w:rFonts w:hint="eastAsia" w:ascii="宋体" w:hAnsi="宋体" w:eastAsia="方正仿宋_GBK" w:cs="方正仿宋_GBK"/>
          <w:b w:val="0"/>
          <w:bCs w:val="0"/>
          <w:vanish w:val="0"/>
          <w:color w:val="auto"/>
          <w:sz w:val="32"/>
          <w:szCs w:val="32"/>
          <w:shd w:val="clear" w:color="auto" w:fill="auto"/>
        </w:rPr>
      </w:pPr>
      <w:r>
        <w:rPr>
          <w:rStyle w:val="10"/>
          <w:rFonts w:hint="eastAsia" w:ascii="宋体" w:hAnsi="宋体" w:eastAsia="方正仿宋_GBK" w:cs="方正仿宋_GBK"/>
          <w:b w:val="0"/>
          <w:bCs w:val="0"/>
          <w:vanish w:val="0"/>
          <w:color w:val="auto"/>
          <w:sz w:val="32"/>
          <w:szCs w:val="32"/>
          <w:shd w:val="clear" w:color="auto" w:fill="auto"/>
          <w:lang w:val="en-US" w:eastAsia="zh-CN"/>
        </w:rPr>
        <w:t>3.</w:t>
      </w:r>
      <w:r>
        <w:rPr>
          <w:rStyle w:val="10"/>
          <w:rFonts w:hint="eastAsia" w:ascii="宋体" w:hAnsi="宋体" w:eastAsia="方正仿宋_GBK" w:cs="方正仿宋_GBK"/>
          <w:b w:val="0"/>
          <w:bCs w:val="0"/>
          <w:vanish w:val="0"/>
          <w:color w:val="auto"/>
          <w:sz w:val="32"/>
          <w:szCs w:val="32"/>
          <w:shd w:val="clear" w:color="auto" w:fill="auto"/>
        </w:rPr>
        <w:t>关于绩效自评结果的说明</w:t>
      </w:r>
    </w:p>
    <w:p w14:paraId="1E77D4F1">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firstLine="640" w:firstLineChars="200"/>
        <w:jc w:val="left"/>
        <w:textAlignment w:val="auto"/>
        <w:rPr>
          <w:rFonts w:ascii="方正仿宋_GBK" w:hAnsi="方正仿宋_GBK" w:eastAsia="方正仿宋_GBK" w:cs="方正仿宋_GBK"/>
          <w:sz w:val="32"/>
          <w:szCs w:val="32"/>
          <w:highlight w:val="yellow"/>
          <w:shd w:val="clear" w:color="auto" w:fill="FFFFFF"/>
        </w:rPr>
      </w:pPr>
      <w:r>
        <w:rPr>
          <w:rFonts w:hint="eastAsia" w:ascii="宋体" w:hAnsi="宋体" w:eastAsia="方正仿宋_GBK" w:cs="方正仿宋_GBK"/>
          <w:b w:val="0"/>
          <w:bCs w:val="0"/>
          <w:i w:val="0"/>
          <w:iCs w:val="0"/>
          <w:caps w:val="0"/>
          <w:color w:val="auto"/>
          <w:spacing w:val="0"/>
          <w:sz w:val="32"/>
          <w:szCs w:val="32"/>
          <w:shd w:val="clear" w:color="auto" w:fill="auto"/>
        </w:rPr>
        <w:t>从评价情况来看，总体目标完成较好，立项依据充分，资金管理到位，产生的社会效益、经济效益、社会可持续影响好。</w:t>
      </w:r>
    </w:p>
    <w:p w14:paraId="72B651F5">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Style w:val="10"/>
          <w:rFonts w:hint="eastAsia" w:ascii="方正黑体_GBK" w:hAnsi="方正黑体_GBK" w:eastAsia="方正黑体_GBK" w:cs="方正黑体_GBK"/>
          <w:b w:val="0"/>
          <w:bCs w:val="0"/>
          <w:color w:val="auto"/>
          <w:sz w:val="32"/>
          <w:szCs w:val="32"/>
          <w:shd w:val="clear" w:color="auto" w:fill="FFFFFF"/>
          <w:lang w:val="en-US" w:eastAsia="zh-CN"/>
        </w:rPr>
      </w:pPr>
      <w:r>
        <w:rPr>
          <w:rStyle w:val="10"/>
          <w:rFonts w:hint="eastAsia" w:ascii="方正黑体_GBK" w:hAnsi="方正黑体_GBK" w:eastAsia="方正黑体_GBK" w:cs="方正黑体_GBK"/>
          <w:b w:val="0"/>
          <w:bCs w:val="0"/>
          <w:color w:val="auto"/>
          <w:sz w:val="32"/>
          <w:szCs w:val="32"/>
          <w:shd w:val="clear" w:color="auto" w:fill="FFFFFF"/>
          <w:lang w:val="en-US" w:eastAsia="zh-CN"/>
        </w:rPr>
        <w:t>六、专业名词解释</w:t>
      </w:r>
    </w:p>
    <w:p w14:paraId="1C123451">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宋体" w:hAnsi="宋体" w:eastAsia="方正仿宋_GBK" w:cs="方正仿宋_GBK"/>
          <w:b w:val="0"/>
          <w:bCs w:val="0"/>
          <w:color w:val="auto"/>
          <w:sz w:val="32"/>
          <w:szCs w:val="32"/>
        </w:rPr>
      </w:pPr>
      <w:r>
        <w:rPr>
          <w:rStyle w:val="10"/>
          <w:rFonts w:hint="eastAsia" w:ascii="方正楷体_GBK" w:hAnsi="方正楷体_GBK" w:eastAsia="方正楷体_GBK" w:cs="方正楷体_GBK"/>
          <w:b w:val="0"/>
          <w:bCs w:val="0"/>
          <w:color w:val="auto"/>
          <w:sz w:val="32"/>
          <w:szCs w:val="32"/>
          <w:shd w:val="clear" w:color="auto" w:fill="FFFFFF"/>
          <w:lang w:val="en-US" w:eastAsia="zh-CN"/>
        </w:rPr>
        <w:t>（一）财政拨款收入：</w:t>
      </w:r>
      <w:r>
        <w:rPr>
          <w:rFonts w:hint="eastAsia" w:ascii="宋体" w:hAnsi="宋体" w:eastAsia="方正仿宋_GBK" w:cs="方正仿宋_GBK"/>
          <w:b w:val="0"/>
          <w:bCs w:val="0"/>
          <w:color w:val="auto"/>
          <w:sz w:val="32"/>
          <w:szCs w:val="32"/>
          <w:shd w:val="clear" w:color="auto" w:fill="FFFFFF"/>
        </w:rPr>
        <w:t>指本年度从本级财政部门取得的财政拨款，包括一般公共预算财政拨款和政府性基金预算财政拨款。</w:t>
      </w:r>
    </w:p>
    <w:p w14:paraId="55FAC8FB">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宋体" w:hAnsi="宋体" w:eastAsia="方正仿宋_GBK" w:cs="方正仿宋_GBK"/>
          <w:b w:val="0"/>
          <w:bCs w:val="0"/>
          <w:color w:val="auto"/>
          <w:sz w:val="32"/>
          <w:szCs w:val="32"/>
        </w:rPr>
      </w:pPr>
      <w:r>
        <w:rPr>
          <w:rStyle w:val="10"/>
          <w:rFonts w:hint="eastAsia" w:ascii="方正楷体_GBK" w:hAnsi="方正楷体_GBK" w:eastAsia="方正楷体_GBK" w:cs="方正楷体_GBK"/>
          <w:b w:val="0"/>
          <w:bCs w:val="0"/>
          <w:color w:val="auto"/>
          <w:sz w:val="32"/>
          <w:szCs w:val="32"/>
          <w:shd w:val="clear" w:color="auto" w:fill="FFFFFF"/>
        </w:rPr>
        <w:t>（</w:t>
      </w:r>
      <w:r>
        <w:rPr>
          <w:rStyle w:val="10"/>
          <w:rFonts w:hint="eastAsia" w:ascii="方正楷体_GBK" w:hAnsi="方正楷体_GBK" w:eastAsia="方正楷体_GBK" w:cs="方正楷体_GBK"/>
          <w:b w:val="0"/>
          <w:bCs w:val="0"/>
          <w:color w:val="auto"/>
          <w:sz w:val="32"/>
          <w:szCs w:val="32"/>
          <w:shd w:val="clear" w:color="auto" w:fill="FFFFFF"/>
          <w:lang w:eastAsia="zh-CN"/>
        </w:rPr>
        <w:t>二</w:t>
      </w:r>
      <w:r>
        <w:rPr>
          <w:rStyle w:val="10"/>
          <w:rFonts w:hint="eastAsia" w:ascii="方正楷体_GBK" w:hAnsi="方正楷体_GBK" w:eastAsia="方正楷体_GBK" w:cs="方正楷体_GBK"/>
          <w:b w:val="0"/>
          <w:bCs w:val="0"/>
          <w:color w:val="auto"/>
          <w:sz w:val="32"/>
          <w:szCs w:val="32"/>
          <w:shd w:val="clear" w:color="auto" w:fill="FFFFFF"/>
        </w:rPr>
        <w:t>）基本支出：</w:t>
      </w:r>
      <w:r>
        <w:rPr>
          <w:rFonts w:hint="eastAsia" w:ascii="宋体" w:hAnsi="宋体" w:eastAsia="方正仿宋_GBK" w:cs="方正仿宋_GBK"/>
          <w:b w:val="0"/>
          <w:bCs w:val="0"/>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3A5B13A">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宋体" w:hAnsi="宋体" w:eastAsia="方正仿宋_GBK" w:cs="方正仿宋_GBK"/>
          <w:b w:val="0"/>
          <w:bCs w:val="0"/>
          <w:color w:val="auto"/>
          <w:sz w:val="32"/>
          <w:szCs w:val="32"/>
        </w:rPr>
      </w:pPr>
      <w:r>
        <w:rPr>
          <w:rStyle w:val="10"/>
          <w:rFonts w:hint="eastAsia" w:ascii="方正楷体_GBK" w:hAnsi="方正楷体_GBK" w:eastAsia="方正楷体_GBK" w:cs="方正楷体_GBK"/>
          <w:b w:val="0"/>
          <w:bCs w:val="0"/>
          <w:color w:val="auto"/>
          <w:sz w:val="32"/>
          <w:szCs w:val="32"/>
          <w:shd w:val="clear" w:color="auto" w:fill="FFFFFF"/>
        </w:rPr>
        <w:t>（</w:t>
      </w:r>
      <w:r>
        <w:rPr>
          <w:rStyle w:val="10"/>
          <w:rFonts w:hint="eastAsia" w:ascii="方正楷体_GBK" w:hAnsi="方正楷体_GBK" w:eastAsia="方正楷体_GBK" w:cs="方正楷体_GBK"/>
          <w:b w:val="0"/>
          <w:bCs w:val="0"/>
          <w:color w:val="auto"/>
          <w:sz w:val="32"/>
          <w:szCs w:val="32"/>
          <w:shd w:val="clear" w:color="auto" w:fill="FFFFFF"/>
          <w:lang w:eastAsia="zh-CN"/>
        </w:rPr>
        <w:t>三</w:t>
      </w:r>
      <w:r>
        <w:rPr>
          <w:rStyle w:val="10"/>
          <w:rFonts w:hint="eastAsia" w:ascii="方正楷体_GBK" w:hAnsi="方正楷体_GBK" w:eastAsia="方正楷体_GBK" w:cs="方正楷体_GBK"/>
          <w:b w:val="0"/>
          <w:bCs w:val="0"/>
          <w:color w:val="auto"/>
          <w:sz w:val="32"/>
          <w:szCs w:val="32"/>
          <w:shd w:val="clear" w:color="auto" w:fill="FFFFFF"/>
        </w:rPr>
        <w:t>）项目支出</w:t>
      </w:r>
      <w:r>
        <w:rPr>
          <w:rFonts w:hint="eastAsia" w:ascii="宋体" w:hAnsi="宋体" w:eastAsia="楷体" w:cs="楷体"/>
          <w:b w:val="0"/>
          <w:bCs w:val="0"/>
          <w:color w:val="auto"/>
          <w:sz w:val="32"/>
          <w:szCs w:val="32"/>
          <w:shd w:val="clear" w:color="auto" w:fill="FFFFFF"/>
        </w:rPr>
        <w:t>：</w:t>
      </w:r>
      <w:r>
        <w:rPr>
          <w:rFonts w:hint="eastAsia" w:ascii="宋体" w:hAnsi="宋体" w:eastAsia="方正仿宋_GBK" w:cs="方正仿宋_GBK"/>
          <w:b w:val="0"/>
          <w:bCs w:val="0"/>
          <w:color w:val="auto"/>
          <w:sz w:val="32"/>
          <w:szCs w:val="32"/>
          <w:shd w:val="clear" w:color="auto" w:fill="FFFFFF"/>
        </w:rPr>
        <w:t>指在基本支出之外为完成特定行政任务和事业发展目标所发生的支出。</w:t>
      </w:r>
    </w:p>
    <w:p w14:paraId="41CC3826">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宋体" w:hAnsi="宋体" w:eastAsia="方正仿宋_GBK" w:cs="方正仿宋_GBK"/>
          <w:b w:val="0"/>
          <w:bCs w:val="0"/>
          <w:color w:val="auto"/>
          <w:sz w:val="32"/>
          <w:szCs w:val="32"/>
        </w:rPr>
      </w:pPr>
      <w:r>
        <w:rPr>
          <w:rStyle w:val="10"/>
          <w:rFonts w:hint="eastAsia" w:ascii="方正楷体_GBK" w:hAnsi="方正楷体_GBK" w:eastAsia="方正楷体_GBK" w:cs="方正楷体_GBK"/>
          <w:b w:val="0"/>
          <w:bCs w:val="0"/>
          <w:color w:val="auto"/>
          <w:sz w:val="32"/>
          <w:szCs w:val="32"/>
          <w:shd w:val="clear" w:color="auto" w:fill="FFFFFF"/>
        </w:rPr>
        <w:t>（</w:t>
      </w:r>
      <w:r>
        <w:rPr>
          <w:rStyle w:val="10"/>
          <w:rFonts w:hint="eastAsia" w:ascii="方正楷体_GBK" w:hAnsi="方正楷体_GBK" w:eastAsia="方正楷体_GBK" w:cs="方正楷体_GBK"/>
          <w:b w:val="0"/>
          <w:bCs w:val="0"/>
          <w:color w:val="auto"/>
          <w:sz w:val="32"/>
          <w:szCs w:val="32"/>
          <w:shd w:val="clear" w:color="auto" w:fill="FFFFFF"/>
          <w:lang w:eastAsia="zh-CN"/>
        </w:rPr>
        <w:t>四</w:t>
      </w:r>
      <w:r>
        <w:rPr>
          <w:rStyle w:val="10"/>
          <w:rFonts w:hint="eastAsia" w:ascii="方正楷体_GBK" w:hAnsi="方正楷体_GBK" w:eastAsia="方正楷体_GBK" w:cs="方正楷体_GBK"/>
          <w:b w:val="0"/>
          <w:bCs w:val="0"/>
          <w:color w:val="auto"/>
          <w:sz w:val="32"/>
          <w:szCs w:val="32"/>
          <w:shd w:val="clear" w:color="auto" w:fill="FFFFFF"/>
        </w:rPr>
        <w:t>）“三公”经费：</w:t>
      </w:r>
      <w:r>
        <w:rPr>
          <w:rFonts w:hint="eastAsia" w:ascii="宋体" w:hAnsi="宋体" w:eastAsia="方正仿宋_GBK" w:cs="方正仿宋_GBK"/>
          <w:b w:val="0"/>
          <w:bCs w:val="0"/>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061DE94">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宋体" w:hAnsi="宋体" w:eastAsia="方正仿宋_GBK" w:cs="方正仿宋_GBK"/>
          <w:b w:val="0"/>
          <w:bCs w:val="0"/>
          <w:color w:val="auto"/>
          <w:sz w:val="32"/>
          <w:szCs w:val="32"/>
        </w:rPr>
      </w:pPr>
      <w:r>
        <w:rPr>
          <w:rStyle w:val="10"/>
          <w:rFonts w:hint="eastAsia" w:ascii="方正楷体_GBK" w:hAnsi="方正楷体_GBK" w:eastAsia="方正楷体_GBK" w:cs="方正楷体_GBK"/>
          <w:b w:val="0"/>
          <w:bCs w:val="0"/>
          <w:color w:val="auto"/>
          <w:sz w:val="32"/>
          <w:szCs w:val="32"/>
          <w:shd w:val="clear" w:color="auto" w:fill="FFFFFF"/>
        </w:rPr>
        <w:t>（</w:t>
      </w:r>
      <w:r>
        <w:rPr>
          <w:rStyle w:val="10"/>
          <w:rFonts w:hint="eastAsia" w:ascii="方正楷体_GBK" w:hAnsi="方正楷体_GBK" w:eastAsia="方正楷体_GBK" w:cs="方正楷体_GBK"/>
          <w:b w:val="0"/>
          <w:bCs w:val="0"/>
          <w:color w:val="auto"/>
          <w:sz w:val="32"/>
          <w:szCs w:val="32"/>
          <w:shd w:val="clear" w:color="auto" w:fill="FFFFFF"/>
          <w:lang w:eastAsia="zh-CN"/>
        </w:rPr>
        <w:t>五</w:t>
      </w:r>
      <w:r>
        <w:rPr>
          <w:rStyle w:val="10"/>
          <w:rFonts w:hint="eastAsia" w:ascii="方正楷体_GBK" w:hAnsi="方正楷体_GBK" w:eastAsia="方正楷体_GBK" w:cs="方正楷体_GBK"/>
          <w:b w:val="0"/>
          <w:bCs w:val="0"/>
          <w:color w:val="auto"/>
          <w:sz w:val="32"/>
          <w:szCs w:val="32"/>
          <w:shd w:val="clear" w:color="auto" w:fill="FFFFFF"/>
        </w:rPr>
        <w:t>）机关运行经费：</w:t>
      </w:r>
      <w:r>
        <w:rPr>
          <w:rFonts w:hint="eastAsia" w:ascii="宋体" w:hAnsi="宋体" w:eastAsia="方正仿宋_GBK" w:cs="方正仿宋_GBK"/>
          <w:b w:val="0"/>
          <w:bCs w:val="0"/>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5F0DEB0">
      <w:pPr>
        <w:pStyle w:val="6"/>
        <w:keepNext w:val="0"/>
        <w:keepLines w:val="0"/>
        <w:pageBreakBefore w:val="0"/>
        <w:widowControl/>
        <w:shd w:val="clear" w:color="auto" w:fill="FFFFFF"/>
        <w:kinsoku/>
        <w:wordWrap/>
        <w:overflowPunct/>
        <w:topLinePunct w:val="0"/>
        <w:autoSpaceDN/>
        <w:bidi w:val="0"/>
        <w:adjustRightInd/>
        <w:spacing w:beforeAutospacing="0" w:afterAutospacing="0" w:line="579" w:lineRule="exact"/>
        <w:textAlignment w:val="auto"/>
        <w:rPr>
          <w:rStyle w:val="10"/>
          <w:rFonts w:hint="default" w:ascii="方正仿宋_GBK" w:hAnsi="方正仿宋_GBK" w:eastAsia="方正仿宋_GBK" w:cs="方正仿宋_GBK"/>
          <w:b w:val="0"/>
          <w:bCs/>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b w:val="0"/>
          <w:bCs/>
          <w:sz w:val="32"/>
          <w:szCs w:val="32"/>
          <w:shd w:val="clear" w:color="auto" w:fill="FFFFFF"/>
        </w:rPr>
        <w:t>七、决算公开联系方式及信息反馈渠道</w:t>
      </w:r>
    </w:p>
    <w:p w14:paraId="16F11BD9">
      <w:pPr>
        <w:pStyle w:val="11"/>
        <w:keepNext w:val="0"/>
        <w:keepLines w:val="0"/>
        <w:pageBreakBefore w:val="0"/>
        <w:widowControl/>
        <w:kinsoku/>
        <w:wordWrap/>
        <w:overflowPunct/>
        <w:topLinePunct w:val="0"/>
        <w:autoSpaceDE w:val="0"/>
        <w:autoSpaceDN/>
        <w:bidi w:val="0"/>
        <w:adjustRightInd/>
        <w:spacing w:beforeAutospacing="0" w:afterAutospacing="0" w:line="579" w:lineRule="exact"/>
        <w:ind w:firstLine="0" w:firstLineChars="0"/>
        <w:textAlignment w:val="auto"/>
        <w:rPr>
          <w:rStyle w:val="10"/>
          <w:rFonts w:hint="eastAsia" w:ascii="方正仿宋_GBK" w:hAnsi="方正仿宋_GBK" w:eastAsia="方正仿宋_GBK" w:cs="方正仿宋_GBK"/>
          <w:sz w:val="32"/>
          <w:szCs w:val="32"/>
          <w:shd w:val="clear" w:color="auto" w:fill="FFFF00"/>
          <w:lang w:val="en-US" w:eastAsia="zh-CN"/>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rPr>
        <w:t>023-47569101。</w:t>
      </w:r>
    </w:p>
    <w:p w14:paraId="3A792857">
      <w:pPr>
        <w:pStyle w:val="11"/>
        <w:autoSpaceDE w:val="0"/>
        <w:ind w:firstLine="0" w:firstLineChars="0"/>
        <w:rPr>
          <w:rStyle w:val="10"/>
          <w:rFonts w:ascii="方正仿宋_GBK" w:hAnsi="方正仿宋_GBK" w:eastAsia="方正仿宋_GBK" w:cs="方正仿宋_GBK"/>
          <w:sz w:val="32"/>
          <w:szCs w:val="32"/>
          <w:shd w:val="clear" w:color="auto" w:fill="FFFF00"/>
        </w:rPr>
      </w:pPr>
    </w:p>
    <w:p w14:paraId="2703CE0E">
      <w:pPr>
        <w:pStyle w:val="11"/>
        <w:autoSpaceDE w:val="0"/>
        <w:ind w:firstLine="0" w:firstLineChars="0"/>
        <w:rPr>
          <w:rStyle w:val="10"/>
          <w:rFonts w:ascii="方正仿宋_GBK" w:hAnsi="方正仿宋_GBK" w:eastAsia="方正仿宋_GBK" w:cs="方正仿宋_GBK"/>
          <w:sz w:val="32"/>
          <w:szCs w:val="32"/>
          <w:shd w:val="clear" w:color="auto" w:fill="FFFF00"/>
        </w:rPr>
      </w:pPr>
    </w:p>
    <w:p w14:paraId="340FF3F7">
      <w:pPr>
        <w:pStyle w:val="11"/>
        <w:autoSpaceDE w:val="0"/>
        <w:ind w:firstLine="0" w:firstLineChars="0"/>
        <w:rPr>
          <w:rStyle w:val="10"/>
          <w:rFonts w:ascii="方正仿宋_GBK" w:hAnsi="方正仿宋_GBK" w:eastAsia="方正仿宋_GBK" w:cs="方正仿宋_GBK"/>
          <w:sz w:val="32"/>
          <w:szCs w:val="32"/>
          <w:shd w:val="clear" w:color="auto" w:fill="FFFF00"/>
        </w:rPr>
      </w:pPr>
    </w:p>
    <w:p w14:paraId="31264F88">
      <w:pPr>
        <w:pStyle w:val="11"/>
        <w:autoSpaceDE w:val="0"/>
        <w:ind w:firstLine="0" w:firstLineChars="0"/>
        <w:rPr>
          <w:rStyle w:val="10"/>
          <w:rFonts w:ascii="方正仿宋_GBK" w:hAnsi="方正仿宋_GBK" w:eastAsia="方正仿宋_GBK" w:cs="方正仿宋_GBK"/>
          <w:sz w:val="32"/>
          <w:szCs w:val="32"/>
          <w:shd w:val="clear" w:color="auto" w:fill="FFFF00"/>
        </w:rPr>
      </w:pPr>
    </w:p>
    <w:p w14:paraId="5FF87FAC">
      <w:pPr>
        <w:pStyle w:val="11"/>
        <w:autoSpaceDE w:val="0"/>
        <w:ind w:firstLine="0" w:firstLineChars="0"/>
        <w:rPr>
          <w:rStyle w:val="10"/>
          <w:rFonts w:ascii="方正仿宋_GBK" w:hAnsi="方正仿宋_GBK" w:eastAsia="方正仿宋_GBK" w:cs="方正仿宋_GBK"/>
          <w:sz w:val="32"/>
          <w:szCs w:val="32"/>
          <w:shd w:val="clear" w:color="auto" w:fill="FFFF00"/>
        </w:rPr>
      </w:pPr>
    </w:p>
    <w:p w14:paraId="6DB6E366">
      <w:pPr>
        <w:pStyle w:val="11"/>
        <w:autoSpaceDE w:val="0"/>
        <w:ind w:firstLine="0" w:firstLineChars="0"/>
        <w:rPr>
          <w:rStyle w:val="10"/>
          <w:rFonts w:ascii="方正仿宋_GBK" w:hAnsi="方正仿宋_GBK" w:eastAsia="方正仿宋_GBK" w:cs="方正仿宋_GBK"/>
          <w:sz w:val="32"/>
          <w:szCs w:val="32"/>
          <w:shd w:val="clear" w:color="auto" w:fill="FFFF00"/>
        </w:rPr>
      </w:pPr>
    </w:p>
    <w:p w14:paraId="7FA26AAA">
      <w:pPr>
        <w:pStyle w:val="11"/>
        <w:autoSpaceDE w:val="0"/>
        <w:ind w:firstLine="0" w:firstLineChars="0"/>
        <w:rPr>
          <w:rStyle w:val="10"/>
          <w:rFonts w:ascii="方正仿宋_GBK" w:hAnsi="方正仿宋_GBK" w:eastAsia="方正仿宋_GBK" w:cs="方正仿宋_GBK"/>
          <w:sz w:val="32"/>
          <w:szCs w:val="32"/>
          <w:shd w:val="clear" w:color="auto" w:fill="FFFF00"/>
        </w:rPr>
      </w:pPr>
    </w:p>
    <w:p w14:paraId="780A971F">
      <w:pPr>
        <w:pStyle w:val="11"/>
        <w:autoSpaceDE w:val="0"/>
        <w:ind w:firstLine="0" w:firstLineChars="0"/>
        <w:rPr>
          <w:rStyle w:val="10"/>
          <w:rFonts w:ascii="方正仿宋_GBK" w:hAnsi="方正仿宋_GBK" w:eastAsia="方正仿宋_GBK" w:cs="方正仿宋_GBK"/>
          <w:sz w:val="32"/>
          <w:szCs w:val="32"/>
          <w:shd w:val="clear" w:color="auto" w:fill="FFFF00"/>
        </w:rPr>
      </w:pPr>
    </w:p>
    <w:p w14:paraId="36D6DF5A">
      <w:pPr>
        <w:pStyle w:val="11"/>
        <w:autoSpaceDE w:val="0"/>
        <w:ind w:firstLine="0" w:firstLineChars="0"/>
        <w:rPr>
          <w:rStyle w:val="10"/>
          <w:rFonts w:ascii="方正仿宋_GBK" w:hAnsi="方正仿宋_GBK" w:eastAsia="方正仿宋_GBK" w:cs="方正仿宋_GBK"/>
          <w:sz w:val="32"/>
          <w:szCs w:val="32"/>
          <w:shd w:val="clear" w:color="auto" w:fill="FFFF00"/>
        </w:rPr>
      </w:pPr>
    </w:p>
    <w:p w14:paraId="419B6F02">
      <w:pPr>
        <w:pStyle w:val="11"/>
        <w:autoSpaceDE w:val="0"/>
        <w:ind w:firstLine="0" w:firstLineChars="0"/>
        <w:rPr>
          <w:rStyle w:val="10"/>
          <w:rFonts w:ascii="方正仿宋_GBK" w:hAnsi="方正仿宋_GBK" w:eastAsia="方正仿宋_GBK" w:cs="方正仿宋_GBK"/>
          <w:sz w:val="32"/>
          <w:szCs w:val="32"/>
          <w:shd w:val="clear" w:color="auto" w:fill="FFFF00"/>
        </w:rPr>
      </w:pPr>
    </w:p>
    <w:p w14:paraId="7CB3ACBA">
      <w:pPr>
        <w:pStyle w:val="11"/>
        <w:autoSpaceDE w:val="0"/>
        <w:ind w:firstLine="0" w:firstLineChars="0"/>
        <w:rPr>
          <w:rStyle w:val="10"/>
          <w:rFonts w:ascii="方正仿宋_GBK" w:hAnsi="方正仿宋_GBK" w:eastAsia="方正仿宋_GBK" w:cs="方正仿宋_GBK"/>
          <w:sz w:val="32"/>
          <w:szCs w:val="32"/>
          <w:shd w:val="clear" w:color="auto" w:fill="FFFF00"/>
        </w:rPr>
      </w:pPr>
    </w:p>
    <w:p w14:paraId="4C9ACDEF">
      <w:pPr>
        <w:pStyle w:val="11"/>
        <w:autoSpaceDE w:val="0"/>
        <w:ind w:firstLine="0" w:firstLineChars="0"/>
        <w:rPr>
          <w:rStyle w:val="10"/>
          <w:rFonts w:ascii="方正仿宋_GBK" w:hAnsi="方正仿宋_GBK" w:eastAsia="方正仿宋_GBK" w:cs="方正仿宋_GBK"/>
          <w:sz w:val="32"/>
          <w:szCs w:val="32"/>
          <w:shd w:val="clear" w:color="auto" w:fill="FFFF00"/>
        </w:rPr>
      </w:pPr>
    </w:p>
    <w:p w14:paraId="53E4F3AB">
      <w:pPr>
        <w:pStyle w:val="11"/>
        <w:autoSpaceDE w:val="0"/>
        <w:ind w:firstLine="0" w:firstLineChars="0"/>
        <w:rPr>
          <w:rStyle w:val="10"/>
          <w:rFonts w:ascii="方正仿宋_GBK" w:hAnsi="方正仿宋_GBK" w:eastAsia="方正仿宋_GBK" w:cs="方正仿宋_GBK"/>
          <w:sz w:val="32"/>
          <w:szCs w:val="32"/>
          <w:shd w:val="clear" w:color="auto" w:fill="FFFF00"/>
        </w:rPr>
      </w:pPr>
    </w:p>
    <w:p w14:paraId="2B954AE7">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60EAD8C2">
      <w:pPr>
        <w:rPr>
          <w:rFonts w:hint="default" w:cs="宋体"/>
          <w:sz w:val="21"/>
          <w:szCs w:val="21"/>
        </w:rPr>
      </w:pPr>
    </w:p>
    <w:tbl>
      <w:tblPr>
        <w:tblStyle w:val="7"/>
        <w:tblW w:w="5005" w:type="pct"/>
        <w:tblInd w:w="0" w:type="dxa"/>
        <w:tblLayout w:type="autofit"/>
        <w:tblCellMar>
          <w:top w:w="0" w:type="dxa"/>
          <w:left w:w="0" w:type="dxa"/>
          <w:bottom w:w="0" w:type="dxa"/>
          <w:right w:w="0" w:type="dxa"/>
        </w:tblCellMar>
      </w:tblPr>
      <w:tblGrid>
        <w:gridCol w:w="5104"/>
        <w:gridCol w:w="2012"/>
        <w:gridCol w:w="4791"/>
        <w:gridCol w:w="3430"/>
      </w:tblGrid>
      <w:tr w14:paraId="611175CF">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E286E62">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44CB1A7">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14:paraId="1EFBF3D3">
            <w:pPr>
              <w:spacing w:line="200" w:lineRule="exact"/>
              <w:rPr>
                <w:rFonts w:hint="default" w:ascii="Arial" w:hAnsi="Arial" w:cs="Arial"/>
                <w:color w:val="000000"/>
                <w:sz w:val="20"/>
                <w:szCs w:val="20"/>
              </w:rPr>
            </w:pPr>
          </w:p>
        </w:tc>
        <w:tc>
          <w:tcPr>
            <w:tcW w:w="656" w:type="pct"/>
            <w:tcBorders>
              <w:top w:val="nil"/>
              <w:left w:val="nil"/>
              <w:bottom w:val="nil"/>
              <w:right w:val="nil"/>
            </w:tcBorders>
            <w:shd w:val="clear" w:color="auto" w:fill="auto"/>
            <w:noWrap/>
            <w:tcMar>
              <w:top w:w="15" w:type="dxa"/>
              <w:left w:w="15" w:type="dxa"/>
              <w:right w:w="15" w:type="dxa"/>
            </w:tcMar>
            <w:vAlign w:val="bottom"/>
          </w:tcPr>
          <w:p w14:paraId="71373B2E">
            <w:pPr>
              <w:spacing w:line="200" w:lineRule="exact"/>
              <w:jc w:val="right"/>
              <w:rPr>
                <w:rFonts w:hint="default" w:ascii="Arial" w:hAnsi="Arial" w:cs="Arial"/>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14:paraId="5D32BFD2">
            <w:pPr>
              <w:spacing w:line="200" w:lineRule="exact"/>
              <w:rPr>
                <w:rFonts w:hint="default" w:ascii="Arial" w:hAnsi="Arial" w:cs="Arial"/>
                <w:color w:val="000000"/>
                <w:sz w:val="20"/>
                <w:szCs w:val="20"/>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117FDBD1">
            <w:pPr>
              <w:spacing w:line="280" w:lineRule="exact"/>
              <w:jc w:val="right"/>
              <w:textAlignment w:val="bottom"/>
              <w:rPr>
                <w:rFonts w:hint="default" w:cs="宋体"/>
                <w:color w:val="000000"/>
                <w:sz w:val="20"/>
                <w:szCs w:val="20"/>
              </w:rPr>
            </w:pPr>
            <w:r>
              <w:rPr>
                <w:rFonts w:cs="宋体"/>
                <w:color w:val="000000"/>
                <w:sz w:val="20"/>
                <w:szCs w:val="20"/>
              </w:rPr>
              <w:t>公开01表</w:t>
            </w:r>
          </w:p>
        </w:tc>
      </w:tr>
      <w:tr w14:paraId="49F29648">
        <w:tblPrEx>
          <w:tblCellMar>
            <w:top w:w="0" w:type="dxa"/>
            <w:left w:w="0" w:type="dxa"/>
            <w:bottom w:w="0" w:type="dxa"/>
            <w:right w:w="0" w:type="dxa"/>
          </w:tblCellMar>
        </w:tblPrEx>
        <w:trPr>
          <w:trHeight w:val="232" w:hRule="atLeast"/>
        </w:trPr>
        <w:tc>
          <w:tcPr>
            <w:tcW w:w="2320" w:type="pct"/>
            <w:gridSpan w:val="2"/>
            <w:tcBorders>
              <w:top w:val="nil"/>
              <w:left w:val="nil"/>
              <w:bottom w:val="nil"/>
              <w:right w:val="nil"/>
            </w:tcBorders>
            <w:shd w:val="clear" w:color="auto" w:fill="auto"/>
            <w:noWrap/>
            <w:tcMar>
              <w:top w:w="15" w:type="dxa"/>
              <w:left w:w="15" w:type="dxa"/>
              <w:right w:w="15" w:type="dxa"/>
            </w:tcMar>
            <w:vAlign w:val="bottom"/>
          </w:tcPr>
          <w:p w14:paraId="4324EC9F">
            <w:pPr>
              <w:spacing w:line="200" w:lineRule="exact"/>
              <w:rPr>
                <w:rFonts w:hint="default" w:ascii="Arial" w:hAnsi="Arial" w:cs="Arial"/>
                <w:color w:val="000000"/>
                <w:sz w:val="22"/>
                <w:szCs w:val="22"/>
              </w:rPr>
            </w:pPr>
            <w:r>
              <w:rPr>
                <w:rFonts w:cs="宋体"/>
                <w:sz w:val="20"/>
                <w:szCs w:val="20"/>
              </w:rPr>
              <w:t>公开部门：</w:t>
            </w:r>
            <w:r>
              <w:rPr>
                <w:sz w:val="20"/>
                <w:u w:color="auto"/>
              </w:rPr>
              <w:t>重庆市江津区科学技术局</w:t>
            </w:r>
          </w:p>
        </w:tc>
        <w:tc>
          <w:tcPr>
            <w:tcW w:w="1562" w:type="pct"/>
            <w:tcBorders>
              <w:top w:val="nil"/>
              <w:left w:val="nil"/>
              <w:bottom w:val="nil"/>
              <w:right w:val="nil"/>
            </w:tcBorders>
            <w:shd w:val="clear" w:color="auto" w:fill="auto"/>
            <w:noWrap/>
            <w:tcMar>
              <w:top w:w="15" w:type="dxa"/>
              <w:left w:w="15" w:type="dxa"/>
              <w:right w:w="15" w:type="dxa"/>
            </w:tcMar>
            <w:vAlign w:val="bottom"/>
          </w:tcPr>
          <w:p w14:paraId="5B56B184">
            <w:pPr>
              <w:spacing w:line="200" w:lineRule="exact"/>
              <w:rPr>
                <w:rFonts w:hint="default" w:ascii="Arial" w:hAnsi="Arial" w:cs="Arial"/>
                <w:color w:val="000000"/>
                <w:sz w:val="22"/>
                <w:szCs w:val="22"/>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0AB0D77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671D304">
        <w:tblPrEx>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51E397">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680"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04A1D625">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49FD98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FF1054">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65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A50C67">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FD84C0D">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111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F42D068">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3042176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A26EAC">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A351A">
            <w:pPr>
              <w:spacing w:line="240" w:lineRule="exact"/>
              <w:jc w:val="right"/>
              <w:textAlignment w:val="center"/>
              <w:rPr>
                <w:rFonts w:hint="default" w:cs="宋体"/>
                <w:color w:val="000000"/>
                <w:sz w:val="20"/>
                <w:szCs w:val="20"/>
              </w:rPr>
            </w:pPr>
            <w:r>
              <w:rPr>
                <w:rFonts w:cs="宋体"/>
                <w:color w:val="000000"/>
                <w:sz w:val="20"/>
                <w:szCs w:val="20"/>
              </w:rPr>
              <w:t>1,048.49</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0136222">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6B4CA">
            <w:pPr>
              <w:spacing w:line="240" w:lineRule="exact"/>
              <w:jc w:val="right"/>
              <w:textAlignment w:val="center"/>
              <w:rPr>
                <w:rFonts w:hint="default" w:cs="宋体"/>
                <w:color w:val="000000"/>
                <w:sz w:val="20"/>
                <w:szCs w:val="20"/>
              </w:rPr>
            </w:pPr>
            <w:r>
              <w:rPr>
                <w:color w:val="000000"/>
                <w:sz w:val="20"/>
                <w:u w:color="auto"/>
              </w:rPr>
              <w:t xml:space="preserve"> </w:t>
            </w:r>
          </w:p>
        </w:tc>
      </w:tr>
      <w:tr w14:paraId="0826185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0722F5">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D06DA">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EDA930">
            <w:pPr>
              <w:spacing w:line="240" w:lineRule="exact"/>
              <w:textAlignment w:val="center"/>
              <w:rPr>
                <w:rFonts w:hint="default" w:cs="宋体"/>
                <w:color w:val="000000"/>
                <w:sz w:val="20"/>
                <w:szCs w:val="20"/>
              </w:rPr>
            </w:pPr>
            <w:r>
              <w:rPr>
                <w:rFonts w:cs="宋体"/>
                <w:color w:val="000000"/>
                <w:sz w:val="20"/>
                <w:szCs w:val="20"/>
              </w:rPr>
              <w:t>二、外交支出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A2AC2">
            <w:pPr>
              <w:spacing w:line="240" w:lineRule="exact"/>
              <w:jc w:val="right"/>
              <w:textAlignment w:val="center"/>
              <w:rPr>
                <w:rFonts w:hint="default" w:cs="宋体"/>
                <w:color w:val="000000"/>
                <w:sz w:val="20"/>
                <w:szCs w:val="20"/>
              </w:rPr>
            </w:pPr>
            <w:r>
              <w:rPr>
                <w:color w:val="000000"/>
                <w:sz w:val="20"/>
                <w:u w:color="auto"/>
              </w:rPr>
              <w:t xml:space="preserve"> </w:t>
            </w:r>
          </w:p>
        </w:tc>
      </w:tr>
      <w:tr w14:paraId="255988E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4558EC">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C754A">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8CF8A20">
            <w:pPr>
              <w:spacing w:line="240" w:lineRule="exact"/>
              <w:textAlignment w:val="center"/>
              <w:rPr>
                <w:rFonts w:hint="default" w:cs="宋体"/>
                <w:color w:val="000000"/>
                <w:sz w:val="20"/>
                <w:szCs w:val="20"/>
              </w:rPr>
            </w:pPr>
            <w:r>
              <w:rPr>
                <w:rFonts w:cs="宋体"/>
                <w:color w:val="000000"/>
                <w:sz w:val="20"/>
                <w:szCs w:val="20"/>
              </w:rPr>
              <w:t>三、国防支出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2297E">
            <w:pPr>
              <w:spacing w:line="240" w:lineRule="exact"/>
              <w:jc w:val="right"/>
              <w:textAlignment w:val="center"/>
              <w:rPr>
                <w:rFonts w:hint="default" w:cs="宋体"/>
                <w:color w:val="000000"/>
                <w:sz w:val="20"/>
                <w:szCs w:val="20"/>
              </w:rPr>
            </w:pPr>
            <w:r>
              <w:rPr>
                <w:color w:val="000000"/>
                <w:sz w:val="20"/>
                <w:u w:color="auto"/>
              </w:rPr>
              <w:t xml:space="preserve"> </w:t>
            </w:r>
          </w:p>
        </w:tc>
      </w:tr>
      <w:tr w14:paraId="64EC419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70C6A1">
            <w:pPr>
              <w:spacing w:line="240" w:lineRule="exact"/>
              <w:textAlignment w:val="center"/>
              <w:rPr>
                <w:rFonts w:hint="default" w:cs="宋体"/>
                <w:color w:val="000000"/>
                <w:sz w:val="20"/>
                <w:szCs w:val="20"/>
              </w:rPr>
            </w:pPr>
            <w:r>
              <w:rPr>
                <w:rFonts w:cs="宋体"/>
                <w:color w:val="000000"/>
                <w:sz w:val="20"/>
                <w:szCs w:val="20"/>
              </w:rPr>
              <w:t>四、上级补助收入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88B9B">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38F6195">
            <w:pPr>
              <w:spacing w:line="240" w:lineRule="exact"/>
              <w:textAlignment w:val="center"/>
              <w:rPr>
                <w:rFonts w:hint="default" w:cs="宋体"/>
                <w:color w:val="000000"/>
                <w:sz w:val="20"/>
                <w:szCs w:val="20"/>
              </w:rPr>
            </w:pPr>
            <w:r>
              <w:rPr>
                <w:rFonts w:cs="宋体"/>
                <w:color w:val="000000"/>
                <w:sz w:val="20"/>
                <w:szCs w:val="20"/>
              </w:rPr>
              <w:t>四、公共安全支出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CC494">
            <w:pPr>
              <w:spacing w:line="240" w:lineRule="exact"/>
              <w:jc w:val="right"/>
              <w:textAlignment w:val="center"/>
              <w:rPr>
                <w:rFonts w:hint="default" w:cs="宋体"/>
                <w:color w:val="000000"/>
                <w:sz w:val="20"/>
                <w:szCs w:val="20"/>
              </w:rPr>
            </w:pPr>
            <w:r>
              <w:rPr>
                <w:color w:val="000000"/>
                <w:sz w:val="20"/>
                <w:u w:color="auto"/>
              </w:rPr>
              <w:t xml:space="preserve"> </w:t>
            </w:r>
          </w:p>
        </w:tc>
      </w:tr>
      <w:tr w14:paraId="6124B47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DE6BB9">
            <w:pPr>
              <w:spacing w:line="240" w:lineRule="exact"/>
              <w:textAlignment w:val="center"/>
              <w:rPr>
                <w:rFonts w:hint="default" w:cs="宋体"/>
                <w:color w:val="000000"/>
                <w:sz w:val="20"/>
                <w:szCs w:val="20"/>
              </w:rPr>
            </w:pPr>
            <w:r>
              <w:rPr>
                <w:rFonts w:cs="宋体"/>
                <w:color w:val="000000"/>
                <w:sz w:val="20"/>
                <w:szCs w:val="20"/>
              </w:rPr>
              <w:t>五、事业收入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D8FAB">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D32D3DB">
            <w:pPr>
              <w:spacing w:line="240" w:lineRule="exact"/>
              <w:textAlignment w:val="center"/>
              <w:rPr>
                <w:rFonts w:hint="default" w:cs="宋体"/>
                <w:color w:val="000000"/>
                <w:sz w:val="20"/>
                <w:szCs w:val="20"/>
              </w:rPr>
            </w:pPr>
            <w:r>
              <w:rPr>
                <w:rFonts w:cs="宋体"/>
                <w:color w:val="000000"/>
                <w:sz w:val="20"/>
                <w:szCs w:val="20"/>
              </w:rPr>
              <w:t>五、教育支出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3E833">
            <w:pPr>
              <w:spacing w:line="240" w:lineRule="exact"/>
              <w:jc w:val="right"/>
              <w:textAlignment w:val="center"/>
              <w:rPr>
                <w:rFonts w:hint="default" w:cs="宋体"/>
                <w:color w:val="000000"/>
                <w:sz w:val="20"/>
                <w:szCs w:val="20"/>
              </w:rPr>
            </w:pPr>
            <w:r>
              <w:rPr>
                <w:rFonts w:cs="宋体"/>
                <w:color w:val="000000"/>
                <w:sz w:val="20"/>
                <w:szCs w:val="20"/>
              </w:rPr>
              <w:t>3.23</w:t>
            </w:r>
            <w:r>
              <w:rPr>
                <w:color w:val="000000"/>
                <w:sz w:val="20"/>
                <w:u w:color="auto"/>
              </w:rPr>
              <w:t xml:space="preserve"> </w:t>
            </w:r>
          </w:p>
        </w:tc>
      </w:tr>
      <w:tr w14:paraId="502E776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532170">
            <w:pPr>
              <w:spacing w:line="240" w:lineRule="exact"/>
              <w:textAlignment w:val="center"/>
              <w:rPr>
                <w:rFonts w:hint="default" w:cs="宋体"/>
                <w:color w:val="000000"/>
                <w:sz w:val="20"/>
                <w:szCs w:val="20"/>
              </w:rPr>
            </w:pPr>
            <w:r>
              <w:rPr>
                <w:rFonts w:cs="宋体"/>
                <w:color w:val="000000"/>
                <w:sz w:val="20"/>
                <w:szCs w:val="20"/>
              </w:rPr>
              <w:t>六、经营收入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3F713">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7750570">
            <w:pPr>
              <w:spacing w:line="240" w:lineRule="exact"/>
              <w:textAlignment w:val="center"/>
              <w:rPr>
                <w:rFonts w:hint="default" w:cs="宋体"/>
                <w:color w:val="000000"/>
                <w:sz w:val="20"/>
                <w:szCs w:val="20"/>
              </w:rPr>
            </w:pPr>
            <w:r>
              <w:rPr>
                <w:rFonts w:cs="宋体"/>
                <w:color w:val="000000"/>
                <w:sz w:val="20"/>
                <w:szCs w:val="20"/>
              </w:rPr>
              <w:t>六、科学技术支出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D3DB2">
            <w:pPr>
              <w:spacing w:line="240" w:lineRule="exact"/>
              <w:jc w:val="right"/>
              <w:textAlignment w:val="center"/>
              <w:rPr>
                <w:rFonts w:hint="default" w:cs="宋体"/>
                <w:color w:val="000000"/>
                <w:sz w:val="20"/>
                <w:szCs w:val="20"/>
              </w:rPr>
            </w:pPr>
            <w:r>
              <w:rPr>
                <w:rFonts w:cs="宋体"/>
                <w:color w:val="000000"/>
                <w:sz w:val="20"/>
                <w:szCs w:val="20"/>
              </w:rPr>
              <w:t>847.90</w:t>
            </w:r>
            <w:r>
              <w:rPr>
                <w:color w:val="000000"/>
                <w:sz w:val="20"/>
                <w:u w:color="auto"/>
              </w:rPr>
              <w:t xml:space="preserve"> </w:t>
            </w:r>
          </w:p>
        </w:tc>
      </w:tr>
      <w:tr w14:paraId="35B97C5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01C2A9">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2DBCA">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34140FF">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59AB5">
            <w:pPr>
              <w:spacing w:line="240" w:lineRule="exact"/>
              <w:jc w:val="right"/>
              <w:textAlignment w:val="center"/>
              <w:rPr>
                <w:rFonts w:hint="default" w:cs="宋体"/>
                <w:color w:val="000000"/>
                <w:sz w:val="20"/>
                <w:szCs w:val="20"/>
              </w:rPr>
            </w:pPr>
            <w:r>
              <w:rPr>
                <w:color w:val="000000"/>
                <w:sz w:val="20"/>
                <w:u w:color="auto"/>
              </w:rPr>
              <w:t xml:space="preserve"> </w:t>
            </w:r>
          </w:p>
        </w:tc>
      </w:tr>
      <w:tr w14:paraId="7F94998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6BE327">
            <w:pPr>
              <w:spacing w:line="240" w:lineRule="exact"/>
              <w:textAlignment w:val="center"/>
              <w:rPr>
                <w:rFonts w:hint="default" w:cs="宋体"/>
                <w:color w:val="000000"/>
                <w:sz w:val="20"/>
                <w:szCs w:val="20"/>
              </w:rPr>
            </w:pPr>
            <w:r>
              <w:rPr>
                <w:rFonts w:cs="宋体"/>
                <w:color w:val="000000"/>
                <w:sz w:val="20"/>
                <w:szCs w:val="20"/>
              </w:rPr>
              <w:t>八、其他收入</w:t>
            </w:r>
          </w:p>
        </w:tc>
        <w:tc>
          <w:tcPr>
            <w:tcW w:w="656" w:type="pct"/>
            <w:tcBorders>
              <w:top w:val="nil"/>
              <w:left w:val="nil"/>
              <w:bottom w:val="nil"/>
              <w:right w:val="single" w:color="000000" w:sz="4" w:space="0"/>
            </w:tcBorders>
            <w:shd w:val="clear" w:color="auto" w:fill="auto"/>
            <w:noWrap/>
            <w:tcMar>
              <w:top w:w="15" w:type="dxa"/>
              <w:left w:w="15" w:type="dxa"/>
              <w:right w:w="15" w:type="dxa"/>
            </w:tcMar>
            <w:vAlign w:val="center"/>
          </w:tcPr>
          <w:p w14:paraId="43598206">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7155E1E">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25E83">
            <w:pPr>
              <w:spacing w:line="240" w:lineRule="exact"/>
              <w:jc w:val="right"/>
              <w:textAlignment w:val="center"/>
              <w:rPr>
                <w:rFonts w:hint="default" w:cs="宋体"/>
                <w:color w:val="000000"/>
                <w:sz w:val="20"/>
                <w:szCs w:val="20"/>
              </w:rPr>
            </w:pPr>
            <w:r>
              <w:rPr>
                <w:rFonts w:cs="宋体"/>
                <w:color w:val="000000"/>
                <w:sz w:val="20"/>
                <w:szCs w:val="20"/>
              </w:rPr>
              <w:t>119.12</w:t>
            </w:r>
            <w:r>
              <w:rPr>
                <w:color w:val="000000"/>
                <w:sz w:val="20"/>
                <w:u w:color="auto"/>
              </w:rPr>
              <w:t xml:space="preserve"> </w:t>
            </w:r>
          </w:p>
        </w:tc>
      </w:tr>
      <w:tr w14:paraId="05A5EBF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A7C412">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311382">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2167D1F">
            <w:pPr>
              <w:spacing w:line="240" w:lineRule="exact"/>
              <w:textAlignment w:val="center"/>
              <w:rPr>
                <w:rFonts w:hint="default" w:cs="宋体"/>
                <w:color w:val="000000"/>
                <w:sz w:val="20"/>
                <w:szCs w:val="20"/>
              </w:rPr>
            </w:pPr>
            <w:r>
              <w:rPr>
                <w:rFonts w:cs="宋体"/>
                <w:color w:val="000000"/>
                <w:sz w:val="20"/>
                <w:szCs w:val="20"/>
              </w:rPr>
              <w:t>九、卫生健康支出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F50C3">
            <w:pPr>
              <w:spacing w:line="240" w:lineRule="exact"/>
              <w:jc w:val="right"/>
              <w:textAlignment w:val="center"/>
              <w:rPr>
                <w:rFonts w:hint="default" w:cs="宋体"/>
                <w:color w:val="000000"/>
                <w:sz w:val="20"/>
                <w:szCs w:val="20"/>
              </w:rPr>
            </w:pPr>
            <w:r>
              <w:rPr>
                <w:rFonts w:cs="宋体"/>
                <w:color w:val="000000"/>
                <w:sz w:val="20"/>
                <w:szCs w:val="20"/>
              </w:rPr>
              <w:t>39.67</w:t>
            </w:r>
            <w:r>
              <w:rPr>
                <w:color w:val="000000"/>
                <w:sz w:val="20"/>
                <w:u w:color="auto"/>
              </w:rPr>
              <w:t xml:space="preserve"> </w:t>
            </w:r>
          </w:p>
        </w:tc>
      </w:tr>
      <w:tr w14:paraId="65B4A2D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F4D340">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06532D">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19204EF">
            <w:pPr>
              <w:spacing w:line="240" w:lineRule="exact"/>
              <w:textAlignment w:val="center"/>
              <w:rPr>
                <w:rFonts w:hint="default" w:cs="宋体"/>
                <w:color w:val="000000"/>
                <w:sz w:val="20"/>
                <w:szCs w:val="20"/>
              </w:rPr>
            </w:pPr>
            <w:r>
              <w:rPr>
                <w:rFonts w:cs="宋体"/>
                <w:color w:val="000000"/>
                <w:sz w:val="20"/>
                <w:szCs w:val="20"/>
              </w:rPr>
              <w:t>十、节能环保支出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48D63">
            <w:pPr>
              <w:spacing w:line="240" w:lineRule="exact"/>
              <w:jc w:val="right"/>
              <w:textAlignment w:val="center"/>
              <w:rPr>
                <w:rFonts w:hint="default" w:cs="宋体"/>
                <w:color w:val="000000"/>
                <w:sz w:val="20"/>
                <w:szCs w:val="20"/>
              </w:rPr>
            </w:pPr>
            <w:r>
              <w:rPr>
                <w:color w:val="000000"/>
                <w:sz w:val="20"/>
                <w:u w:color="auto"/>
              </w:rPr>
              <w:t xml:space="preserve"> </w:t>
            </w:r>
          </w:p>
        </w:tc>
      </w:tr>
      <w:tr w14:paraId="32A9E14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30CD0E">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5F683A">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109AD1B">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64818">
            <w:pPr>
              <w:spacing w:line="240" w:lineRule="exact"/>
              <w:jc w:val="right"/>
              <w:textAlignment w:val="center"/>
              <w:rPr>
                <w:rFonts w:hint="default" w:cs="宋体"/>
                <w:color w:val="000000"/>
                <w:sz w:val="20"/>
                <w:szCs w:val="20"/>
              </w:rPr>
            </w:pPr>
            <w:r>
              <w:rPr>
                <w:color w:val="000000"/>
                <w:sz w:val="20"/>
                <w:u w:color="auto"/>
              </w:rPr>
              <w:t xml:space="preserve"> </w:t>
            </w:r>
          </w:p>
        </w:tc>
      </w:tr>
      <w:tr w14:paraId="03AD036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1F3D00">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B59F9E">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2B947C4">
            <w:pPr>
              <w:spacing w:line="240" w:lineRule="exact"/>
              <w:textAlignment w:val="center"/>
              <w:rPr>
                <w:rFonts w:hint="default" w:cs="宋体"/>
                <w:color w:val="000000"/>
                <w:sz w:val="20"/>
                <w:szCs w:val="20"/>
              </w:rPr>
            </w:pPr>
            <w:r>
              <w:rPr>
                <w:rFonts w:cs="宋体"/>
                <w:color w:val="000000"/>
                <w:sz w:val="20"/>
                <w:szCs w:val="20"/>
              </w:rPr>
              <w:t>十二、农林水支出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5CF1C">
            <w:pPr>
              <w:spacing w:line="240" w:lineRule="exact"/>
              <w:jc w:val="right"/>
              <w:textAlignment w:val="center"/>
              <w:rPr>
                <w:rFonts w:hint="default" w:cs="宋体"/>
                <w:color w:val="000000"/>
                <w:sz w:val="20"/>
                <w:szCs w:val="20"/>
              </w:rPr>
            </w:pPr>
            <w:r>
              <w:rPr>
                <w:color w:val="000000"/>
                <w:sz w:val="20"/>
                <w:u w:color="auto"/>
              </w:rPr>
              <w:t xml:space="preserve"> </w:t>
            </w:r>
          </w:p>
        </w:tc>
      </w:tr>
      <w:tr w14:paraId="54B1A62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7B9E3C">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2EC42">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1332D83">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0F496">
            <w:pPr>
              <w:spacing w:line="240" w:lineRule="exact"/>
              <w:jc w:val="right"/>
              <w:textAlignment w:val="center"/>
              <w:rPr>
                <w:rFonts w:hint="default" w:cs="宋体"/>
                <w:color w:val="000000"/>
                <w:sz w:val="20"/>
                <w:szCs w:val="20"/>
              </w:rPr>
            </w:pPr>
            <w:r>
              <w:rPr>
                <w:color w:val="000000"/>
                <w:sz w:val="20"/>
                <w:u w:color="auto"/>
              </w:rPr>
              <w:t xml:space="preserve"> </w:t>
            </w:r>
          </w:p>
        </w:tc>
      </w:tr>
      <w:tr w14:paraId="536F852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D0F95F">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D27A6">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159086">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AEB16">
            <w:pPr>
              <w:spacing w:line="240" w:lineRule="exact"/>
              <w:jc w:val="right"/>
              <w:textAlignment w:val="center"/>
              <w:rPr>
                <w:rFonts w:hint="default" w:cs="宋体"/>
                <w:color w:val="000000"/>
                <w:sz w:val="20"/>
                <w:szCs w:val="20"/>
              </w:rPr>
            </w:pPr>
            <w:r>
              <w:rPr>
                <w:color w:val="000000"/>
                <w:sz w:val="20"/>
                <w:u w:color="auto"/>
              </w:rPr>
              <w:t xml:space="preserve"> </w:t>
            </w:r>
          </w:p>
        </w:tc>
      </w:tr>
      <w:tr w14:paraId="2562E04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C94A1E">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9AB4E">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5BB6359">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D1DDA">
            <w:pPr>
              <w:spacing w:line="240" w:lineRule="exact"/>
              <w:jc w:val="right"/>
              <w:textAlignment w:val="center"/>
              <w:rPr>
                <w:rFonts w:hint="default" w:cs="宋体"/>
                <w:color w:val="000000"/>
                <w:sz w:val="20"/>
                <w:szCs w:val="20"/>
              </w:rPr>
            </w:pPr>
            <w:r>
              <w:rPr>
                <w:color w:val="000000"/>
                <w:sz w:val="20"/>
                <w:u w:color="auto"/>
              </w:rPr>
              <w:t xml:space="preserve"> </w:t>
            </w:r>
          </w:p>
        </w:tc>
      </w:tr>
      <w:tr w14:paraId="6C73FDC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642668">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D888F">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57304D6">
            <w:pPr>
              <w:spacing w:line="240" w:lineRule="exact"/>
              <w:textAlignment w:val="center"/>
              <w:rPr>
                <w:rFonts w:hint="default" w:cs="宋体"/>
                <w:color w:val="000000"/>
                <w:sz w:val="20"/>
                <w:szCs w:val="20"/>
              </w:rPr>
            </w:pPr>
            <w:r>
              <w:rPr>
                <w:rFonts w:cs="宋体"/>
                <w:color w:val="000000"/>
                <w:sz w:val="20"/>
                <w:szCs w:val="20"/>
              </w:rPr>
              <w:t>十六、金融支出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114D1">
            <w:pPr>
              <w:spacing w:line="240" w:lineRule="exact"/>
              <w:jc w:val="right"/>
              <w:textAlignment w:val="center"/>
              <w:rPr>
                <w:rFonts w:hint="default" w:cs="宋体"/>
                <w:color w:val="000000"/>
                <w:sz w:val="20"/>
                <w:szCs w:val="20"/>
              </w:rPr>
            </w:pPr>
            <w:r>
              <w:rPr>
                <w:color w:val="000000"/>
                <w:sz w:val="20"/>
                <w:u w:color="auto"/>
              </w:rPr>
              <w:t xml:space="preserve"> </w:t>
            </w:r>
          </w:p>
        </w:tc>
      </w:tr>
      <w:tr w14:paraId="35FC071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D93F2B">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789D0">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3019CD">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4311C">
            <w:pPr>
              <w:spacing w:line="240" w:lineRule="exact"/>
              <w:jc w:val="right"/>
              <w:textAlignment w:val="center"/>
              <w:rPr>
                <w:rFonts w:hint="default" w:cs="宋体"/>
                <w:color w:val="000000"/>
                <w:sz w:val="20"/>
                <w:szCs w:val="20"/>
              </w:rPr>
            </w:pPr>
            <w:r>
              <w:rPr>
                <w:color w:val="000000"/>
                <w:sz w:val="20"/>
                <w:u w:color="auto"/>
              </w:rPr>
              <w:t xml:space="preserve"> </w:t>
            </w:r>
          </w:p>
        </w:tc>
      </w:tr>
      <w:tr w14:paraId="64B44CB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C559CA">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C1344">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6995235">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2C5F7">
            <w:pPr>
              <w:spacing w:line="240" w:lineRule="exact"/>
              <w:jc w:val="right"/>
              <w:textAlignment w:val="center"/>
              <w:rPr>
                <w:rFonts w:hint="default" w:cs="宋体"/>
                <w:color w:val="000000"/>
                <w:sz w:val="20"/>
                <w:szCs w:val="20"/>
              </w:rPr>
            </w:pPr>
            <w:r>
              <w:rPr>
                <w:color w:val="000000"/>
                <w:sz w:val="20"/>
                <w:u w:color="auto"/>
              </w:rPr>
              <w:t xml:space="preserve"> </w:t>
            </w:r>
          </w:p>
        </w:tc>
      </w:tr>
      <w:tr w14:paraId="27437D0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31E20B">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08BEA">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47CDB5E">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BFD6A">
            <w:pPr>
              <w:spacing w:line="240" w:lineRule="exact"/>
              <w:jc w:val="right"/>
              <w:textAlignment w:val="center"/>
              <w:rPr>
                <w:rFonts w:hint="default" w:cs="宋体"/>
                <w:color w:val="000000"/>
                <w:sz w:val="20"/>
                <w:szCs w:val="20"/>
              </w:rPr>
            </w:pPr>
            <w:r>
              <w:rPr>
                <w:rFonts w:cs="宋体"/>
                <w:color w:val="000000"/>
                <w:sz w:val="20"/>
                <w:szCs w:val="20"/>
              </w:rPr>
              <w:t>33.66</w:t>
            </w:r>
            <w:r>
              <w:rPr>
                <w:color w:val="000000"/>
                <w:sz w:val="20"/>
                <w:u w:color="auto"/>
              </w:rPr>
              <w:t xml:space="preserve"> </w:t>
            </w:r>
          </w:p>
        </w:tc>
      </w:tr>
      <w:tr w14:paraId="0DA3B5F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1CFC71">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EDD76">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B8471C">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092A6">
            <w:pPr>
              <w:spacing w:line="240" w:lineRule="exact"/>
              <w:jc w:val="right"/>
              <w:textAlignment w:val="center"/>
              <w:rPr>
                <w:rFonts w:hint="default" w:cs="宋体"/>
                <w:color w:val="000000"/>
                <w:sz w:val="20"/>
                <w:szCs w:val="20"/>
              </w:rPr>
            </w:pPr>
            <w:r>
              <w:rPr>
                <w:color w:val="000000"/>
                <w:sz w:val="20"/>
                <w:u w:color="auto"/>
              </w:rPr>
              <w:t xml:space="preserve"> </w:t>
            </w:r>
          </w:p>
        </w:tc>
      </w:tr>
      <w:tr w14:paraId="48CC741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6DF931">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E8C2B">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F977FAD">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53DF3">
            <w:pPr>
              <w:spacing w:line="240" w:lineRule="exact"/>
              <w:jc w:val="right"/>
              <w:textAlignment w:val="center"/>
              <w:rPr>
                <w:rFonts w:hint="default" w:cs="宋体"/>
                <w:color w:val="000000"/>
                <w:sz w:val="20"/>
                <w:szCs w:val="20"/>
              </w:rPr>
            </w:pPr>
            <w:r>
              <w:rPr>
                <w:color w:val="000000"/>
                <w:sz w:val="20"/>
                <w:u w:color="auto"/>
              </w:rPr>
              <w:t xml:space="preserve"> </w:t>
            </w:r>
          </w:p>
        </w:tc>
      </w:tr>
      <w:tr w14:paraId="544D581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116AD1">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67D5D">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21CC28C">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88B44">
            <w:pPr>
              <w:spacing w:line="240" w:lineRule="exact"/>
              <w:jc w:val="right"/>
              <w:textAlignment w:val="center"/>
              <w:rPr>
                <w:rFonts w:hint="default" w:cs="宋体"/>
                <w:color w:val="000000"/>
                <w:sz w:val="20"/>
                <w:szCs w:val="20"/>
              </w:rPr>
            </w:pPr>
            <w:r>
              <w:rPr>
                <w:rFonts w:cs="宋体"/>
                <w:color w:val="000000"/>
                <w:sz w:val="20"/>
                <w:szCs w:val="20"/>
              </w:rPr>
              <w:t>4.91</w:t>
            </w:r>
            <w:r>
              <w:rPr>
                <w:color w:val="000000"/>
                <w:sz w:val="20"/>
                <w:u w:color="auto"/>
              </w:rPr>
              <w:t xml:space="preserve"> </w:t>
            </w:r>
          </w:p>
        </w:tc>
      </w:tr>
      <w:tr w14:paraId="78C7EEE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0A9734">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64C24">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6D3EADF">
            <w:pPr>
              <w:spacing w:line="240" w:lineRule="exact"/>
              <w:textAlignment w:val="center"/>
              <w:rPr>
                <w:rFonts w:hint="default" w:cs="宋体"/>
                <w:color w:val="000000"/>
                <w:sz w:val="20"/>
                <w:szCs w:val="20"/>
              </w:rPr>
            </w:pPr>
            <w:r>
              <w:rPr>
                <w:rFonts w:cs="宋体"/>
                <w:color w:val="000000"/>
                <w:sz w:val="20"/>
                <w:szCs w:val="20"/>
              </w:rPr>
              <w:t>二十三、其他支出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827C2">
            <w:pPr>
              <w:spacing w:line="240" w:lineRule="exact"/>
              <w:jc w:val="right"/>
              <w:textAlignment w:val="center"/>
              <w:rPr>
                <w:rFonts w:hint="default" w:cs="宋体"/>
                <w:color w:val="000000"/>
                <w:sz w:val="20"/>
                <w:szCs w:val="20"/>
              </w:rPr>
            </w:pPr>
            <w:r>
              <w:rPr>
                <w:color w:val="000000"/>
                <w:sz w:val="20"/>
                <w:u w:color="auto"/>
              </w:rPr>
              <w:t xml:space="preserve"> </w:t>
            </w:r>
          </w:p>
        </w:tc>
      </w:tr>
      <w:tr w14:paraId="2FF5A20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F6A8C7">
            <w:pPr>
              <w:spacing w:line="240" w:lineRule="exact"/>
              <w:jc w:val="center"/>
              <w:rPr>
                <w:rFonts w:hint="default" w:cs="宋体"/>
                <w:b/>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058D2">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12559CD">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291CB">
            <w:pPr>
              <w:spacing w:line="240" w:lineRule="exact"/>
              <w:jc w:val="right"/>
              <w:textAlignment w:val="center"/>
              <w:rPr>
                <w:rFonts w:hint="default" w:cs="宋体"/>
                <w:color w:val="000000"/>
                <w:sz w:val="20"/>
                <w:szCs w:val="20"/>
              </w:rPr>
            </w:pPr>
            <w:r>
              <w:rPr>
                <w:color w:val="000000"/>
                <w:sz w:val="20"/>
                <w:u w:color="auto"/>
              </w:rPr>
              <w:t xml:space="preserve"> </w:t>
            </w:r>
          </w:p>
        </w:tc>
      </w:tr>
      <w:tr w14:paraId="176D3CA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FD8C13">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6A109">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CB5000B">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E3EC2">
            <w:pPr>
              <w:spacing w:line="240" w:lineRule="exact"/>
              <w:jc w:val="right"/>
              <w:textAlignment w:val="center"/>
              <w:rPr>
                <w:rFonts w:hint="default" w:cs="宋体"/>
                <w:color w:val="000000"/>
                <w:sz w:val="20"/>
                <w:szCs w:val="20"/>
              </w:rPr>
            </w:pPr>
            <w:r>
              <w:rPr>
                <w:color w:val="000000"/>
                <w:sz w:val="20"/>
                <w:u w:color="auto"/>
              </w:rPr>
              <w:t xml:space="preserve"> </w:t>
            </w:r>
          </w:p>
        </w:tc>
      </w:tr>
      <w:tr w14:paraId="1BADF44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319620">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8C4E7">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B350F38">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D7048">
            <w:pPr>
              <w:spacing w:line="240" w:lineRule="exact"/>
              <w:jc w:val="right"/>
              <w:textAlignment w:val="center"/>
              <w:rPr>
                <w:rFonts w:hint="default" w:cs="宋体"/>
                <w:color w:val="000000"/>
                <w:sz w:val="20"/>
                <w:szCs w:val="20"/>
              </w:rPr>
            </w:pPr>
            <w:r>
              <w:rPr>
                <w:color w:val="000000"/>
                <w:sz w:val="20"/>
                <w:u w:color="auto"/>
              </w:rPr>
              <w:t xml:space="preserve"> </w:t>
            </w:r>
          </w:p>
        </w:tc>
      </w:tr>
      <w:tr w14:paraId="6E5ADA9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49EE4F">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0BDFC">
            <w:pPr>
              <w:spacing w:line="240" w:lineRule="exact"/>
              <w:jc w:val="right"/>
              <w:textAlignment w:val="center"/>
              <w:rPr>
                <w:rFonts w:hint="default" w:cs="宋体"/>
                <w:color w:val="000000"/>
                <w:sz w:val="20"/>
                <w:szCs w:val="20"/>
              </w:rPr>
            </w:pPr>
            <w:r>
              <w:rPr>
                <w:rFonts w:cs="宋体"/>
                <w:color w:val="000000"/>
                <w:sz w:val="20"/>
                <w:szCs w:val="20"/>
              </w:rPr>
              <w:t>1,048.49</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C1499A5">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2B5FB">
            <w:pPr>
              <w:spacing w:line="240" w:lineRule="exact"/>
              <w:jc w:val="right"/>
              <w:textAlignment w:val="center"/>
              <w:rPr>
                <w:rFonts w:hint="default" w:cs="宋体"/>
                <w:color w:val="000000"/>
                <w:sz w:val="20"/>
                <w:szCs w:val="20"/>
              </w:rPr>
            </w:pPr>
            <w:r>
              <w:rPr>
                <w:rFonts w:cs="宋体"/>
                <w:color w:val="000000"/>
                <w:sz w:val="20"/>
                <w:szCs w:val="20"/>
              </w:rPr>
              <w:t>1,048.49</w:t>
            </w:r>
            <w:r>
              <w:rPr>
                <w:color w:val="000000"/>
                <w:sz w:val="20"/>
                <w:u w:color="auto"/>
              </w:rPr>
              <w:t xml:space="preserve"> </w:t>
            </w:r>
          </w:p>
        </w:tc>
      </w:tr>
      <w:tr w14:paraId="3C66297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FF72F5">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4AF1C">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80CBAAE">
            <w:pPr>
              <w:spacing w:line="240" w:lineRule="exact"/>
              <w:textAlignment w:val="center"/>
              <w:rPr>
                <w:rFonts w:hint="default" w:cs="宋体"/>
                <w:color w:val="000000"/>
                <w:sz w:val="20"/>
                <w:szCs w:val="20"/>
              </w:rPr>
            </w:pPr>
            <w:r>
              <w:rPr>
                <w:rFonts w:cs="宋体"/>
                <w:color w:val="000000"/>
                <w:sz w:val="20"/>
                <w:szCs w:val="20"/>
              </w:rPr>
              <w:t>结余分配</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80E21">
            <w:pPr>
              <w:spacing w:line="240" w:lineRule="exact"/>
              <w:jc w:val="right"/>
              <w:textAlignment w:val="center"/>
              <w:rPr>
                <w:rFonts w:hint="default" w:cs="宋体"/>
                <w:color w:val="000000"/>
                <w:sz w:val="20"/>
                <w:szCs w:val="20"/>
              </w:rPr>
            </w:pPr>
            <w:r>
              <w:rPr>
                <w:color w:val="000000"/>
                <w:sz w:val="20"/>
                <w:u w:color="auto"/>
              </w:rPr>
              <w:t xml:space="preserve"> </w:t>
            </w:r>
          </w:p>
        </w:tc>
      </w:tr>
      <w:tr w14:paraId="1A8BA02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D4964E">
            <w:pPr>
              <w:spacing w:line="240" w:lineRule="exact"/>
              <w:textAlignment w:val="center"/>
              <w:rPr>
                <w:rFonts w:hint="default" w:cs="宋体"/>
                <w:color w:val="000000"/>
                <w:sz w:val="20"/>
                <w:szCs w:val="20"/>
              </w:rPr>
            </w:pPr>
            <w:r>
              <w:rPr>
                <w:rFonts w:cs="宋体"/>
                <w:color w:val="000000"/>
                <w:sz w:val="20"/>
                <w:szCs w:val="20"/>
              </w:rPr>
              <w:t>年初结转和结余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9FE33">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BD37572">
            <w:pPr>
              <w:spacing w:line="240" w:lineRule="exact"/>
              <w:textAlignment w:val="center"/>
              <w:rPr>
                <w:rFonts w:hint="default" w:cs="宋体"/>
                <w:color w:val="000000"/>
                <w:sz w:val="20"/>
                <w:szCs w:val="20"/>
              </w:rPr>
            </w:pPr>
            <w:r>
              <w:rPr>
                <w:rFonts w:cs="宋体"/>
                <w:color w:val="000000"/>
                <w:sz w:val="20"/>
                <w:szCs w:val="20"/>
              </w:rPr>
              <w:t>年末结转和结余</w:t>
            </w:r>
          </w:p>
        </w:tc>
        <w:tc>
          <w:tcPr>
            <w:tcW w:w="111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189B5DB">
            <w:pPr>
              <w:spacing w:line="240" w:lineRule="exact"/>
              <w:jc w:val="right"/>
              <w:textAlignment w:val="center"/>
              <w:rPr>
                <w:rFonts w:hint="default" w:cs="宋体"/>
                <w:color w:val="000000"/>
                <w:sz w:val="20"/>
                <w:szCs w:val="20"/>
              </w:rPr>
            </w:pPr>
            <w:r>
              <w:rPr>
                <w:color w:val="000000"/>
                <w:sz w:val="20"/>
                <w:u w:color="auto"/>
              </w:rPr>
              <w:t xml:space="preserve"> </w:t>
            </w:r>
          </w:p>
        </w:tc>
      </w:tr>
      <w:tr w14:paraId="600F76C3">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B028A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CC2E8">
            <w:pPr>
              <w:spacing w:line="240" w:lineRule="exact"/>
              <w:jc w:val="right"/>
              <w:textAlignment w:val="center"/>
              <w:rPr>
                <w:rFonts w:hint="default" w:cs="宋体"/>
                <w:color w:val="000000"/>
                <w:sz w:val="20"/>
                <w:szCs w:val="20"/>
              </w:rPr>
            </w:pPr>
            <w:r>
              <w:rPr>
                <w:rFonts w:cs="宋体"/>
                <w:color w:val="000000"/>
                <w:sz w:val="20"/>
                <w:szCs w:val="20"/>
              </w:rPr>
              <w:t>1,048.49</w:t>
            </w:r>
            <w:r>
              <w:rPr>
                <w:color w:val="000000"/>
                <w:sz w:val="20"/>
                <w:u w:color="auto"/>
              </w:rPr>
              <w:t xml:space="preserve"> </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42DD361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1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ECD612">
            <w:pPr>
              <w:spacing w:line="240" w:lineRule="exact"/>
              <w:jc w:val="right"/>
              <w:textAlignment w:val="center"/>
              <w:rPr>
                <w:rFonts w:hint="default" w:cs="宋体"/>
                <w:color w:val="000000"/>
                <w:sz w:val="20"/>
                <w:szCs w:val="20"/>
              </w:rPr>
            </w:pPr>
            <w:r>
              <w:rPr>
                <w:rFonts w:cs="宋体"/>
                <w:color w:val="000000"/>
                <w:sz w:val="20"/>
                <w:szCs w:val="20"/>
              </w:rPr>
              <w:t>1,048.49</w:t>
            </w:r>
            <w:r>
              <w:rPr>
                <w:color w:val="000000"/>
                <w:sz w:val="20"/>
                <w:u w:color="auto"/>
              </w:rPr>
              <w:t xml:space="preserve"> </w:t>
            </w:r>
          </w:p>
        </w:tc>
      </w:tr>
    </w:tbl>
    <w:p w14:paraId="02EEE6F3">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694"/>
        <w:gridCol w:w="3159"/>
        <w:gridCol w:w="1229"/>
        <w:gridCol w:w="1229"/>
        <w:gridCol w:w="1229"/>
        <w:gridCol w:w="1229"/>
        <w:gridCol w:w="1361"/>
        <w:gridCol w:w="1302"/>
        <w:gridCol w:w="1434"/>
        <w:gridCol w:w="1456"/>
      </w:tblGrid>
      <w:tr w14:paraId="30F6A509">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A96D972">
            <w:pPr>
              <w:jc w:val="center"/>
              <w:textAlignment w:val="bottom"/>
              <w:rPr>
                <w:rFonts w:hint="default" w:cs="宋体"/>
                <w:b/>
                <w:color w:val="000000"/>
                <w:sz w:val="32"/>
                <w:szCs w:val="32"/>
              </w:rPr>
            </w:pPr>
            <w:r>
              <w:rPr>
                <w:rFonts w:cs="宋体"/>
                <w:b/>
                <w:color w:val="000000"/>
                <w:sz w:val="32"/>
                <w:szCs w:val="32"/>
              </w:rPr>
              <w:t>收入决算表</w:t>
            </w:r>
          </w:p>
        </w:tc>
      </w:tr>
      <w:tr w14:paraId="338AE0F0">
        <w:tblPrEx>
          <w:tblCellMar>
            <w:top w:w="0" w:type="dxa"/>
            <w:left w:w="0" w:type="dxa"/>
            <w:bottom w:w="0" w:type="dxa"/>
            <w:right w:w="0" w:type="dxa"/>
          </w:tblCellMar>
        </w:tblPrEx>
        <w:trPr>
          <w:trHeight w:val="328" w:hRule="atLeast"/>
        </w:trPr>
        <w:tc>
          <w:tcPr>
            <w:tcW w:w="1985" w:type="pct"/>
            <w:gridSpan w:val="3"/>
            <w:vMerge w:val="restart"/>
            <w:tcBorders>
              <w:top w:val="nil"/>
              <w:left w:val="nil"/>
              <w:right w:val="nil"/>
            </w:tcBorders>
            <w:shd w:val="clear" w:color="auto" w:fill="auto"/>
            <w:noWrap/>
            <w:tcMar>
              <w:top w:w="15" w:type="dxa"/>
              <w:left w:w="15" w:type="dxa"/>
              <w:right w:w="15" w:type="dxa"/>
            </w:tcMar>
            <w:vAlign w:val="bottom"/>
          </w:tcPr>
          <w:p w14:paraId="0B254D4F">
            <w:pPr>
              <w:rPr>
                <w:rFonts w:hint="default" w:cs="宋体"/>
                <w:color w:val="000000"/>
                <w:sz w:val="20"/>
                <w:szCs w:val="20"/>
              </w:rPr>
            </w:pPr>
            <w:r>
              <w:rPr>
                <w:rFonts w:cs="宋体"/>
                <w:sz w:val="20"/>
                <w:szCs w:val="20"/>
              </w:rPr>
              <w:t>公开部门：</w:t>
            </w:r>
            <w:r>
              <w:rPr>
                <w:sz w:val="20"/>
                <w:u w:color="auto"/>
              </w:rPr>
              <w:t>重庆市江津区科学技术局</w:t>
            </w:r>
          </w:p>
        </w:tc>
        <w:tc>
          <w:tcPr>
            <w:tcW w:w="401" w:type="pct"/>
            <w:tcBorders>
              <w:top w:val="nil"/>
              <w:left w:val="nil"/>
              <w:bottom w:val="nil"/>
              <w:right w:val="nil"/>
            </w:tcBorders>
            <w:shd w:val="clear" w:color="auto" w:fill="auto"/>
            <w:noWrap/>
            <w:tcMar>
              <w:top w:w="15" w:type="dxa"/>
              <w:left w:w="15" w:type="dxa"/>
              <w:right w:w="15" w:type="dxa"/>
            </w:tcMar>
            <w:vAlign w:val="bottom"/>
          </w:tcPr>
          <w:p w14:paraId="00685ECE">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1EFE109D">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76B68E95">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51DFF8C9">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492CF079">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1A43A5EA">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284C8F57">
            <w:pPr>
              <w:jc w:val="right"/>
              <w:textAlignment w:val="bottom"/>
              <w:rPr>
                <w:rFonts w:hint="default" w:cs="宋体"/>
                <w:color w:val="000000"/>
                <w:sz w:val="20"/>
                <w:szCs w:val="20"/>
              </w:rPr>
            </w:pPr>
            <w:r>
              <w:rPr>
                <w:rFonts w:cs="宋体"/>
                <w:color w:val="000000"/>
                <w:sz w:val="20"/>
                <w:szCs w:val="20"/>
              </w:rPr>
              <w:t>公开02表</w:t>
            </w:r>
          </w:p>
        </w:tc>
      </w:tr>
      <w:tr w14:paraId="3438FF47">
        <w:tblPrEx>
          <w:tblCellMar>
            <w:top w:w="0" w:type="dxa"/>
            <w:left w:w="0" w:type="dxa"/>
            <w:bottom w:w="0" w:type="dxa"/>
            <w:right w:w="0" w:type="dxa"/>
          </w:tblCellMar>
        </w:tblPrEx>
        <w:trPr>
          <w:trHeight w:val="328" w:hRule="atLeast"/>
        </w:trPr>
        <w:tc>
          <w:tcPr>
            <w:tcW w:w="1985" w:type="pct"/>
            <w:gridSpan w:val="3"/>
            <w:vMerge w:val="continue"/>
            <w:tcBorders>
              <w:left w:val="nil"/>
              <w:bottom w:val="nil"/>
              <w:right w:val="nil"/>
            </w:tcBorders>
            <w:shd w:val="clear" w:color="auto" w:fill="auto"/>
            <w:noWrap/>
            <w:tcMar>
              <w:top w:w="15" w:type="dxa"/>
              <w:left w:w="15" w:type="dxa"/>
              <w:right w:w="15" w:type="dxa"/>
            </w:tcMar>
            <w:vAlign w:val="bottom"/>
          </w:tcPr>
          <w:p w14:paraId="11AB858D">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501ADCA5">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38ECDECD">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3ADEC52D">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5E26174B">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4F8E1B61">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2DA26DD6">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57D368FC">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12B991B">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3E0A0F86">
            <w:pPr>
              <w:jc w:val="center"/>
              <w:textAlignment w:val="bottom"/>
              <w:rPr>
                <w:rFonts w:hint="default" w:cs="宋体"/>
                <w:b/>
                <w:color w:val="000000"/>
                <w:sz w:val="20"/>
                <w:szCs w:val="20"/>
              </w:rPr>
            </w:pPr>
            <w:r>
              <w:rPr>
                <w:rFonts w:cs="宋体"/>
                <w:b/>
                <w:color w:val="000000"/>
                <w:sz w:val="20"/>
                <w:szCs w:val="20"/>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FA6BAA">
            <w:pPr>
              <w:jc w:val="center"/>
              <w:textAlignment w:val="center"/>
              <w:rPr>
                <w:rFonts w:hint="default" w:cs="宋体"/>
                <w:b/>
                <w:color w:val="000000"/>
                <w:sz w:val="20"/>
                <w:szCs w:val="20"/>
              </w:rPr>
            </w:pPr>
            <w:r>
              <w:rPr>
                <w:rFonts w:cs="宋体"/>
                <w:b/>
                <w:color w:val="000000"/>
                <w:sz w:val="20"/>
                <w:szCs w:val="20"/>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37DFB6">
            <w:pPr>
              <w:jc w:val="center"/>
              <w:textAlignment w:val="center"/>
              <w:rPr>
                <w:rFonts w:hint="default" w:cs="宋体"/>
                <w:b/>
                <w:color w:val="000000"/>
                <w:sz w:val="20"/>
                <w:szCs w:val="20"/>
              </w:rPr>
            </w:pPr>
            <w:r>
              <w:rPr>
                <w:rFonts w:cs="宋体"/>
                <w:b/>
                <w:color w:val="000000"/>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879EC2">
            <w:pPr>
              <w:jc w:val="center"/>
              <w:textAlignment w:val="center"/>
              <w:rPr>
                <w:rFonts w:hint="default" w:cs="宋体"/>
                <w:b/>
                <w:color w:val="000000"/>
                <w:sz w:val="20"/>
                <w:szCs w:val="20"/>
              </w:rPr>
            </w:pPr>
            <w:r>
              <w:rPr>
                <w:rFonts w:cs="宋体"/>
                <w:b/>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A310DD5">
            <w:pPr>
              <w:jc w:val="center"/>
              <w:textAlignment w:val="bottom"/>
              <w:rPr>
                <w:rFonts w:hint="default" w:cs="宋体"/>
                <w:b/>
                <w:color w:val="000000"/>
                <w:sz w:val="20"/>
                <w:szCs w:val="20"/>
              </w:rPr>
            </w:pPr>
            <w:r>
              <w:rPr>
                <w:rFonts w:cs="宋体"/>
                <w:b/>
                <w:color w:val="000000"/>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EA1796">
            <w:pPr>
              <w:jc w:val="center"/>
              <w:textAlignment w:val="center"/>
              <w:rPr>
                <w:rFonts w:hint="default" w:cs="宋体"/>
                <w:b/>
                <w:color w:val="000000"/>
                <w:sz w:val="20"/>
                <w:szCs w:val="20"/>
              </w:rPr>
            </w:pPr>
            <w:r>
              <w:rPr>
                <w:rFonts w:cs="宋体"/>
                <w:b/>
                <w:color w:val="000000"/>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D77158">
            <w:pPr>
              <w:jc w:val="center"/>
              <w:textAlignment w:val="center"/>
              <w:rPr>
                <w:rFonts w:hint="default" w:cs="宋体"/>
                <w:b/>
                <w:color w:val="000000"/>
                <w:sz w:val="20"/>
                <w:szCs w:val="20"/>
              </w:rPr>
            </w:pPr>
            <w:r>
              <w:rPr>
                <w:rFonts w:cs="宋体"/>
                <w:b/>
                <w:color w:val="000000"/>
                <w:sz w:val="20"/>
                <w:szCs w:val="20"/>
              </w:rPr>
              <w:t>附属单位上缴收入</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69BB62">
            <w:pPr>
              <w:jc w:val="center"/>
              <w:textAlignment w:val="center"/>
              <w:rPr>
                <w:rFonts w:hint="default" w:cs="宋体"/>
                <w:b/>
                <w:color w:val="000000"/>
                <w:sz w:val="20"/>
                <w:szCs w:val="20"/>
              </w:rPr>
            </w:pPr>
            <w:r>
              <w:rPr>
                <w:rFonts w:cs="宋体"/>
                <w:b/>
                <w:color w:val="000000"/>
                <w:sz w:val="20"/>
                <w:szCs w:val="20"/>
              </w:rPr>
              <w:t>其他收入</w:t>
            </w:r>
          </w:p>
        </w:tc>
      </w:tr>
      <w:tr w14:paraId="1EC12F50">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5E5438">
            <w:pPr>
              <w:jc w:val="center"/>
              <w:textAlignment w:val="center"/>
              <w:rPr>
                <w:rFonts w:hint="default" w:cs="宋体"/>
                <w:b/>
                <w:color w:val="000000"/>
                <w:sz w:val="20"/>
                <w:szCs w:val="20"/>
              </w:rPr>
            </w:pPr>
            <w:r>
              <w:rPr>
                <w:rFonts w:cs="宋体"/>
                <w:b/>
                <w:color w:val="000000"/>
                <w:sz w:val="20"/>
                <w:szCs w:val="20"/>
              </w:rPr>
              <w:t>功能分类科目编码</w:t>
            </w:r>
          </w:p>
        </w:tc>
        <w:tc>
          <w:tcPr>
            <w:tcW w:w="103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4A92CEC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9F2D3C">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AE574D">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51A788">
            <w:pPr>
              <w:jc w:val="center"/>
              <w:rPr>
                <w:rFonts w:hint="default" w:cs="宋体"/>
                <w:b/>
                <w:color w:val="000000"/>
                <w:sz w:val="20"/>
                <w:szCs w:val="20"/>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807E9B">
            <w:pPr>
              <w:jc w:val="center"/>
              <w:textAlignment w:val="center"/>
              <w:rPr>
                <w:rFonts w:hint="default" w:cs="宋体"/>
                <w:b/>
                <w:color w:val="000000"/>
                <w:sz w:val="20"/>
                <w:szCs w:val="20"/>
              </w:rPr>
            </w:pPr>
            <w:r>
              <w:rPr>
                <w:rFonts w:cs="宋体"/>
                <w:b/>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1EDD60">
            <w:pPr>
              <w:jc w:val="center"/>
              <w:textAlignment w:val="center"/>
              <w:rPr>
                <w:rFonts w:hint="default" w:cs="宋体"/>
                <w:b/>
                <w:color w:val="000000"/>
                <w:sz w:val="20"/>
                <w:szCs w:val="20"/>
              </w:rPr>
            </w:pPr>
            <w:r>
              <w:rPr>
                <w:rFonts w:cs="宋体"/>
                <w:b/>
                <w:color w:val="000000"/>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BE4D5D">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D0E878">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0B8155">
            <w:pPr>
              <w:jc w:val="center"/>
              <w:rPr>
                <w:rFonts w:hint="default" w:cs="宋体"/>
                <w:b/>
                <w:color w:val="000000"/>
                <w:sz w:val="20"/>
                <w:szCs w:val="20"/>
              </w:rPr>
            </w:pPr>
          </w:p>
        </w:tc>
      </w:tr>
      <w:tr w14:paraId="17920035">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769845">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A990160">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641CA9">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B8C987">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5DF423">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9F2BCE">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1F850A">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B3B9C4">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9FBF23">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BB3641">
            <w:pPr>
              <w:jc w:val="center"/>
              <w:rPr>
                <w:rFonts w:hint="default" w:cs="宋体"/>
                <w:b/>
                <w:color w:val="000000"/>
                <w:sz w:val="20"/>
                <w:szCs w:val="20"/>
              </w:rPr>
            </w:pPr>
          </w:p>
        </w:tc>
      </w:tr>
      <w:tr w14:paraId="1553CE72">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3A57A9">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28E95C6E">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F3B1E4">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3D4480">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A80384">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C41BAD">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FD2646">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004721">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F64AFB">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4A54F3">
            <w:pPr>
              <w:jc w:val="center"/>
              <w:rPr>
                <w:rFonts w:hint="default" w:cs="宋体"/>
                <w:b/>
                <w:color w:val="000000"/>
                <w:sz w:val="20"/>
                <w:szCs w:val="20"/>
              </w:rPr>
            </w:pPr>
          </w:p>
        </w:tc>
      </w:tr>
      <w:tr w14:paraId="58E5C7B5">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C2D6F7">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64AC2AC">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2C3AE3">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1E0571">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1B53CE">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35DFD3">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D6332E">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BC9975">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AF2256">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C3D26E">
            <w:pPr>
              <w:jc w:val="center"/>
              <w:rPr>
                <w:rFonts w:hint="default" w:cs="宋体"/>
                <w:b/>
                <w:color w:val="000000"/>
                <w:sz w:val="20"/>
                <w:szCs w:val="20"/>
              </w:rPr>
            </w:pPr>
          </w:p>
        </w:tc>
      </w:tr>
      <w:tr w14:paraId="57B90159">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CAE2D0">
            <w:pPr>
              <w:jc w:val="center"/>
              <w:textAlignment w:val="center"/>
              <w:rPr>
                <w:rFonts w:hint="default" w:cs="宋体"/>
                <w:b/>
                <w:color w:val="000000"/>
                <w:sz w:val="20"/>
                <w:szCs w:val="20"/>
              </w:rPr>
            </w:pPr>
            <w:r>
              <w:rPr>
                <w:rFonts w:cs="宋体"/>
                <w:b/>
                <w:color w:val="000000"/>
                <w:sz w:val="20"/>
                <w:szCs w:val="20"/>
              </w:rPr>
              <w:t>合计</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22F18">
            <w:pPr>
              <w:wordWrap w:val="0"/>
              <w:jc w:val="right"/>
              <w:textAlignment w:val="center"/>
              <w:rPr>
                <w:rFonts w:hint="default" w:cs="宋体"/>
                <w:b/>
                <w:color w:val="000000"/>
                <w:sz w:val="20"/>
                <w:szCs w:val="20"/>
              </w:rPr>
            </w:pPr>
            <w:r>
              <w:rPr>
                <w:rFonts w:cs="宋体"/>
                <w:b/>
                <w:bCs/>
                <w:color w:val="000000"/>
                <w:sz w:val="20"/>
                <w:szCs w:val="20"/>
              </w:rPr>
              <w:t>1,048.49</w:t>
            </w: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AA713">
            <w:pPr>
              <w:wordWrap w:val="0"/>
              <w:jc w:val="right"/>
              <w:textAlignment w:val="center"/>
              <w:rPr>
                <w:rFonts w:hint="default" w:cs="宋体"/>
                <w:b/>
                <w:color w:val="000000"/>
                <w:sz w:val="20"/>
                <w:szCs w:val="20"/>
              </w:rPr>
            </w:pPr>
            <w:r>
              <w:rPr>
                <w:rFonts w:cs="宋体"/>
                <w:b/>
                <w:bCs/>
                <w:color w:val="000000"/>
                <w:sz w:val="20"/>
                <w:szCs w:val="20"/>
              </w:rPr>
              <w:t>1,048.49</w:t>
            </w: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3F677">
            <w:pPr>
              <w:wordWrap w:val="0"/>
              <w:jc w:val="right"/>
              <w:textAlignment w:val="center"/>
              <w:rPr>
                <w:rFonts w:hint="default" w:cs="宋体"/>
                <w:b/>
                <w:color w:val="000000"/>
                <w:sz w:val="20"/>
                <w:szCs w:val="20"/>
              </w:rPr>
            </w:pP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2F407">
            <w:pPr>
              <w:wordWrap w:val="0"/>
              <w:jc w:val="right"/>
              <w:textAlignment w:val="center"/>
              <w:rPr>
                <w:rFonts w:hint="default" w:cs="宋体"/>
                <w:b/>
                <w:color w:val="000000"/>
                <w:sz w:val="20"/>
                <w:szCs w:val="20"/>
              </w:rPr>
            </w:pPr>
            <w:r>
              <w:rPr>
                <w:b/>
                <w:color w:val="000000"/>
                <w:sz w:val="20"/>
                <w:u w:color="auto"/>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560F2">
            <w:pPr>
              <w:wordWrap w:val="0"/>
              <w:jc w:val="right"/>
              <w:textAlignment w:val="center"/>
              <w:rPr>
                <w:rFonts w:hint="default" w:cs="宋体"/>
                <w:b/>
                <w:color w:val="000000"/>
                <w:sz w:val="20"/>
                <w:szCs w:val="20"/>
              </w:rPr>
            </w:pPr>
            <w:r>
              <w:rPr>
                <w:b/>
                <w:color w:val="000000"/>
                <w:sz w:val="20"/>
                <w:u w:color="auto"/>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17AF8">
            <w:pPr>
              <w:wordWrap w:val="0"/>
              <w:jc w:val="right"/>
              <w:textAlignment w:val="center"/>
              <w:rPr>
                <w:rFonts w:hint="default" w:cs="宋体"/>
                <w:b/>
                <w:color w:val="000000"/>
                <w:sz w:val="20"/>
                <w:szCs w:val="20"/>
              </w:rPr>
            </w:pPr>
            <w:r>
              <w:rPr>
                <w:b/>
                <w:color w:val="000000"/>
                <w:sz w:val="20"/>
                <w:u w:color="auto"/>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2EA0A">
            <w:pPr>
              <w:wordWrap w:val="0"/>
              <w:jc w:val="right"/>
              <w:textAlignment w:val="center"/>
              <w:rPr>
                <w:rFonts w:hint="default" w:cs="宋体"/>
                <w:b/>
                <w:color w:val="000000"/>
                <w:sz w:val="20"/>
                <w:szCs w:val="20"/>
              </w:rPr>
            </w:pPr>
            <w:r>
              <w:rPr>
                <w:b/>
                <w:color w:val="000000"/>
                <w:sz w:val="20"/>
                <w:u w:color="auto"/>
              </w:rPr>
              <w:t xml:space="preserve"> </w:t>
            </w:r>
          </w:p>
        </w:tc>
        <w:tc>
          <w:tcPr>
            <w:tcW w:w="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68E89">
            <w:pPr>
              <w:wordWrap w:val="0"/>
              <w:jc w:val="right"/>
              <w:textAlignment w:val="center"/>
              <w:rPr>
                <w:rFonts w:hint="default" w:cs="宋体"/>
                <w:b/>
                <w:color w:val="000000"/>
                <w:sz w:val="20"/>
                <w:szCs w:val="20"/>
              </w:rPr>
            </w:pPr>
            <w:r>
              <w:rPr>
                <w:b/>
                <w:color w:val="000000"/>
                <w:sz w:val="20"/>
                <w:u w:color="auto"/>
              </w:rPr>
              <w:t xml:space="preserve"> </w:t>
            </w:r>
          </w:p>
        </w:tc>
      </w:tr>
      <w:tr w14:paraId="3036483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AD045">
            <w:pPr>
              <w:textAlignment w:val="center"/>
              <w:rPr>
                <w:rFonts w:hint="default" w:cs="宋体"/>
                <w:color w:val="000000"/>
                <w:sz w:val="20"/>
                <w:szCs w:val="20"/>
              </w:rPr>
            </w:pPr>
            <w:r>
              <w:rPr>
                <w:rFonts w:cs="宋体"/>
                <w:b/>
                <w:color w:val="000000"/>
                <w:sz w:val="20"/>
                <w:szCs w:val="20"/>
              </w:rPr>
              <w:t>205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9ECEC">
            <w:pPr>
              <w:textAlignment w:val="center"/>
              <w:rPr>
                <w:rFonts w:hint="default" w:cs="宋体"/>
                <w:color w:val="000000"/>
                <w:sz w:val="20"/>
                <w:szCs w:val="20"/>
              </w:rPr>
            </w:pPr>
            <w:r>
              <w:rPr>
                <w:rFonts w:cs="宋体"/>
                <w:b/>
                <w:color w:val="000000"/>
                <w:sz w:val="20"/>
                <w:szCs w:val="20"/>
              </w:rPr>
              <w:t>教育支出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3AF11">
            <w:pPr>
              <w:wordWrap w:val="0"/>
              <w:jc w:val="right"/>
              <w:textAlignment w:val="center"/>
              <w:rPr>
                <w:rFonts w:hint="default" w:cs="宋体"/>
                <w:color w:val="000000"/>
                <w:sz w:val="20"/>
                <w:szCs w:val="20"/>
              </w:rPr>
            </w:pPr>
            <w:r>
              <w:rPr>
                <w:rFonts w:cs="宋体"/>
                <w:b/>
                <w:color w:val="000000"/>
                <w:sz w:val="20"/>
                <w:szCs w:val="20"/>
              </w:rPr>
              <w:t>3.23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C531D">
            <w:pPr>
              <w:wordWrap w:val="0"/>
              <w:jc w:val="right"/>
              <w:textAlignment w:val="center"/>
              <w:rPr>
                <w:rFonts w:hint="default" w:cs="宋体"/>
                <w:color w:val="000000"/>
                <w:sz w:val="20"/>
                <w:szCs w:val="20"/>
              </w:rPr>
            </w:pPr>
            <w:r>
              <w:rPr>
                <w:rFonts w:cs="宋体"/>
                <w:b/>
                <w:color w:val="000000"/>
                <w:sz w:val="20"/>
                <w:szCs w:val="20"/>
              </w:rPr>
              <w:t>3.23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8A1D3">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7F5C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E3992">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8A636">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1594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BAFFA">
            <w:pPr>
              <w:wordWrap w:val="0"/>
              <w:jc w:val="right"/>
              <w:textAlignment w:val="center"/>
              <w:rPr>
                <w:rFonts w:hint="default" w:cs="宋体"/>
                <w:color w:val="000000"/>
                <w:sz w:val="20"/>
                <w:szCs w:val="20"/>
              </w:rPr>
            </w:pPr>
            <w:r>
              <w:rPr>
                <w:color w:val="000000"/>
                <w:sz w:val="20"/>
                <w:u w:color="auto"/>
              </w:rPr>
              <w:t xml:space="preserve"> </w:t>
            </w:r>
          </w:p>
        </w:tc>
      </w:tr>
      <w:tr w14:paraId="02BD31A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50418">
            <w:pPr>
              <w:textAlignment w:val="center"/>
              <w:rPr>
                <w:rFonts w:hint="default" w:cs="宋体"/>
                <w:color w:val="000000"/>
                <w:sz w:val="20"/>
                <w:szCs w:val="20"/>
              </w:rPr>
            </w:pPr>
            <w:r>
              <w:rPr>
                <w:rFonts w:cs="宋体"/>
                <w:b/>
                <w:color w:val="000000"/>
                <w:sz w:val="20"/>
                <w:szCs w:val="20"/>
              </w:rPr>
              <w:t>20508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497F0">
            <w:pPr>
              <w:textAlignment w:val="center"/>
              <w:rPr>
                <w:rFonts w:hint="default" w:cs="宋体"/>
                <w:color w:val="000000"/>
                <w:sz w:val="20"/>
                <w:szCs w:val="20"/>
              </w:rPr>
            </w:pPr>
            <w:r>
              <w:rPr>
                <w:rFonts w:cs="宋体"/>
                <w:b/>
                <w:color w:val="000000"/>
                <w:sz w:val="20"/>
                <w:szCs w:val="20"/>
              </w:rPr>
              <w:t>进修及培训</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940ED">
            <w:pPr>
              <w:wordWrap w:val="0"/>
              <w:jc w:val="right"/>
              <w:textAlignment w:val="center"/>
              <w:rPr>
                <w:rFonts w:hint="default" w:cs="宋体"/>
                <w:color w:val="000000"/>
                <w:sz w:val="20"/>
                <w:szCs w:val="20"/>
              </w:rPr>
            </w:pPr>
            <w:r>
              <w:rPr>
                <w:rFonts w:cs="宋体"/>
                <w:b/>
                <w:color w:val="000000"/>
                <w:sz w:val="20"/>
                <w:szCs w:val="20"/>
              </w:rPr>
              <w:t>3.23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4EA72">
            <w:pPr>
              <w:wordWrap w:val="0"/>
              <w:jc w:val="right"/>
              <w:textAlignment w:val="center"/>
              <w:rPr>
                <w:rFonts w:hint="default" w:cs="宋体"/>
                <w:color w:val="000000"/>
                <w:sz w:val="20"/>
                <w:szCs w:val="20"/>
              </w:rPr>
            </w:pPr>
            <w:r>
              <w:rPr>
                <w:rFonts w:cs="宋体"/>
                <w:b/>
                <w:color w:val="000000"/>
                <w:sz w:val="20"/>
                <w:szCs w:val="20"/>
              </w:rPr>
              <w:t>3.23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576BF">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B39D0">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248F2">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99A80">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A8DC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D3ADC">
            <w:pPr>
              <w:wordWrap w:val="0"/>
              <w:jc w:val="right"/>
              <w:textAlignment w:val="center"/>
              <w:rPr>
                <w:rFonts w:hint="default" w:cs="宋体"/>
                <w:color w:val="000000"/>
                <w:sz w:val="20"/>
                <w:szCs w:val="20"/>
              </w:rPr>
            </w:pPr>
            <w:r>
              <w:rPr>
                <w:color w:val="000000"/>
                <w:sz w:val="20"/>
                <w:u w:color="auto"/>
              </w:rPr>
              <w:t xml:space="preserve"> </w:t>
            </w:r>
          </w:p>
        </w:tc>
      </w:tr>
      <w:tr w14:paraId="574333D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33DA3">
            <w:pPr>
              <w:textAlignment w:val="center"/>
              <w:rPr>
                <w:rFonts w:hint="default" w:cs="宋体"/>
                <w:color w:val="000000"/>
                <w:sz w:val="20"/>
                <w:szCs w:val="20"/>
              </w:rPr>
            </w:pPr>
            <w:r>
              <w:rPr>
                <w:rFonts w:cs="宋体"/>
                <w:color w:val="000000"/>
                <w:sz w:val="20"/>
                <w:szCs w:val="20"/>
              </w:rPr>
              <w:t>2050803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7DC4C">
            <w:pPr>
              <w:textAlignment w:val="center"/>
              <w:rPr>
                <w:rFonts w:hint="default" w:cs="宋体"/>
                <w:color w:val="000000"/>
                <w:sz w:val="20"/>
                <w:szCs w:val="20"/>
              </w:rPr>
            </w:pPr>
            <w:r>
              <w:rPr>
                <w:rFonts w:cs="宋体"/>
                <w:color w:val="000000"/>
                <w:sz w:val="20"/>
                <w:szCs w:val="20"/>
              </w:rPr>
              <w:t>培训支出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2D697">
            <w:pPr>
              <w:wordWrap w:val="0"/>
              <w:jc w:val="right"/>
              <w:textAlignment w:val="center"/>
              <w:rPr>
                <w:rFonts w:hint="default" w:cs="宋体"/>
                <w:color w:val="000000"/>
                <w:sz w:val="20"/>
                <w:szCs w:val="20"/>
              </w:rPr>
            </w:pPr>
            <w:r>
              <w:rPr>
                <w:rFonts w:cs="宋体"/>
                <w:color w:val="000000"/>
                <w:sz w:val="20"/>
                <w:szCs w:val="20"/>
              </w:rPr>
              <w:t>3.23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81259">
            <w:pPr>
              <w:wordWrap w:val="0"/>
              <w:jc w:val="right"/>
              <w:textAlignment w:val="center"/>
              <w:rPr>
                <w:rFonts w:hint="default" w:cs="宋体"/>
                <w:color w:val="000000"/>
                <w:sz w:val="20"/>
                <w:szCs w:val="20"/>
              </w:rPr>
            </w:pPr>
            <w:r>
              <w:rPr>
                <w:rFonts w:cs="宋体"/>
                <w:color w:val="000000"/>
                <w:sz w:val="20"/>
                <w:szCs w:val="20"/>
              </w:rPr>
              <w:t>3.23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FBD8E">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1FF92">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666C2">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7657A">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BA7C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AF8FC">
            <w:pPr>
              <w:wordWrap w:val="0"/>
              <w:jc w:val="right"/>
              <w:textAlignment w:val="center"/>
              <w:rPr>
                <w:rFonts w:hint="default" w:cs="宋体"/>
                <w:color w:val="000000"/>
                <w:sz w:val="20"/>
                <w:szCs w:val="20"/>
              </w:rPr>
            </w:pPr>
            <w:r>
              <w:rPr>
                <w:color w:val="000000"/>
                <w:sz w:val="20"/>
                <w:u w:color="auto"/>
              </w:rPr>
              <w:t xml:space="preserve"> </w:t>
            </w:r>
          </w:p>
        </w:tc>
      </w:tr>
      <w:tr w14:paraId="121F003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1BE8E">
            <w:pPr>
              <w:textAlignment w:val="center"/>
              <w:rPr>
                <w:rFonts w:hint="default" w:cs="宋体"/>
                <w:color w:val="000000"/>
                <w:sz w:val="20"/>
                <w:szCs w:val="20"/>
              </w:rPr>
            </w:pPr>
            <w:r>
              <w:rPr>
                <w:rFonts w:cs="宋体"/>
                <w:b/>
                <w:color w:val="000000"/>
                <w:sz w:val="20"/>
                <w:szCs w:val="20"/>
              </w:rPr>
              <w:t>206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4921C">
            <w:pPr>
              <w:textAlignment w:val="center"/>
              <w:rPr>
                <w:rFonts w:hint="default" w:cs="宋体"/>
                <w:color w:val="000000"/>
                <w:sz w:val="20"/>
                <w:szCs w:val="20"/>
              </w:rPr>
            </w:pPr>
            <w:r>
              <w:rPr>
                <w:rFonts w:cs="宋体"/>
                <w:b/>
                <w:color w:val="000000"/>
                <w:sz w:val="20"/>
                <w:szCs w:val="20"/>
              </w:rPr>
              <w:t>科学技术支出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260D2">
            <w:pPr>
              <w:wordWrap w:val="0"/>
              <w:jc w:val="right"/>
              <w:textAlignment w:val="center"/>
              <w:rPr>
                <w:rFonts w:hint="default" w:cs="宋体"/>
                <w:color w:val="000000"/>
                <w:sz w:val="20"/>
                <w:szCs w:val="20"/>
              </w:rPr>
            </w:pPr>
            <w:r>
              <w:rPr>
                <w:rFonts w:cs="宋体"/>
                <w:b/>
                <w:color w:val="000000"/>
                <w:sz w:val="20"/>
                <w:szCs w:val="20"/>
              </w:rPr>
              <w:t>847.90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05465">
            <w:pPr>
              <w:wordWrap w:val="0"/>
              <w:jc w:val="right"/>
              <w:textAlignment w:val="center"/>
              <w:rPr>
                <w:rFonts w:hint="default" w:cs="宋体"/>
                <w:color w:val="000000"/>
                <w:sz w:val="20"/>
                <w:szCs w:val="20"/>
              </w:rPr>
            </w:pPr>
            <w:r>
              <w:rPr>
                <w:rFonts w:cs="宋体"/>
                <w:b/>
                <w:color w:val="000000"/>
                <w:sz w:val="20"/>
                <w:szCs w:val="20"/>
              </w:rPr>
              <w:t>847.90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D9E13">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5F4F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67097">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5A534">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A3486">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19792">
            <w:pPr>
              <w:wordWrap w:val="0"/>
              <w:jc w:val="right"/>
              <w:textAlignment w:val="center"/>
              <w:rPr>
                <w:rFonts w:hint="default" w:cs="宋体"/>
                <w:color w:val="000000"/>
                <w:sz w:val="20"/>
                <w:szCs w:val="20"/>
              </w:rPr>
            </w:pPr>
            <w:r>
              <w:rPr>
                <w:color w:val="000000"/>
                <w:sz w:val="20"/>
                <w:u w:color="auto"/>
              </w:rPr>
              <w:t xml:space="preserve"> </w:t>
            </w:r>
          </w:p>
        </w:tc>
      </w:tr>
      <w:tr w14:paraId="698F02D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5920C">
            <w:pPr>
              <w:textAlignment w:val="center"/>
              <w:rPr>
                <w:rFonts w:hint="default" w:cs="宋体"/>
                <w:color w:val="000000"/>
                <w:sz w:val="20"/>
                <w:szCs w:val="20"/>
              </w:rPr>
            </w:pPr>
            <w:r>
              <w:rPr>
                <w:rFonts w:cs="宋体"/>
                <w:b/>
                <w:color w:val="000000"/>
                <w:sz w:val="20"/>
                <w:szCs w:val="20"/>
              </w:rPr>
              <w:t>20601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8965A">
            <w:pPr>
              <w:textAlignment w:val="center"/>
              <w:rPr>
                <w:rFonts w:hint="default" w:cs="宋体"/>
                <w:color w:val="000000"/>
                <w:sz w:val="20"/>
                <w:szCs w:val="20"/>
              </w:rPr>
            </w:pPr>
            <w:r>
              <w:rPr>
                <w:rFonts w:cs="宋体"/>
                <w:b/>
                <w:color w:val="000000"/>
                <w:sz w:val="20"/>
                <w:szCs w:val="20"/>
              </w:rPr>
              <w:t>科学技术管理事务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0EC12">
            <w:pPr>
              <w:wordWrap w:val="0"/>
              <w:jc w:val="right"/>
              <w:textAlignment w:val="center"/>
              <w:rPr>
                <w:rFonts w:hint="default" w:cs="宋体"/>
                <w:color w:val="000000"/>
                <w:sz w:val="20"/>
                <w:szCs w:val="20"/>
              </w:rPr>
            </w:pPr>
            <w:r>
              <w:rPr>
                <w:rFonts w:cs="宋体"/>
                <w:b/>
                <w:color w:val="000000"/>
                <w:sz w:val="20"/>
                <w:szCs w:val="20"/>
              </w:rPr>
              <w:t>226.20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E18B6">
            <w:pPr>
              <w:wordWrap w:val="0"/>
              <w:jc w:val="right"/>
              <w:textAlignment w:val="center"/>
              <w:rPr>
                <w:rFonts w:hint="default" w:cs="宋体"/>
                <w:color w:val="000000"/>
                <w:sz w:val="20"/>
                <w:szCs w:val="20"/>
              </w:rPr>
            </w:pPr>
            <w:r>
              <w:rPr>
                <w:rFonts w:cs="宋体"/>
                <w:b/>
                <w:color w:val="000000"/>
                <w:sz w:val="20"/>
                <w:szCs w:val="20"/>
              </w:rPr>
              <w:t>226.20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936B3">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75D8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F1EB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42312">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3CBA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366FE">
            <w:pPr>
              <w:wordWrap w:val="0"/>
              <w:jc w:val="right"/>
              <w:textAlignment w:val="center"/>
              <w:rPr>
                <w:rFonts w:hint="default" w:cs="宋体"/>
                <w:color w:val="000000"/>
                <w:sz w:val="20"/>
                <w:szCs w:val="20"/>
              </w:rPr>
            </w:pPr>
            <w:r>
              <w:rPr>
                <w:color w:val="000000"/>
                <w:sz w:val="20"/>
                <w:u w:color="auto"/>
              </w:rPr>
              <w:t xml:space="preserve"> </w:t>
            </w:r>
          </w:p>
        </w:tc>
      </w:tr>
      <w:tr w14:paraId="2CF3116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D205C">
            <w:pPr>
              <w:textAlignment w:val="center"/>
              <w:rPr>
                <w:rFonts w:hint="default" w:cs="宋体"/>
                <w:color w:val="000000"/>
                <w:sz w:val="20"/>
                <w:szCs w:val="20"/>
              </w:rPr>
            </w:pPr>
            <w:r>
              <w:rPr>
                <w:rFonts w:cs="宋体"/>
                <w:color w:val="000000"/>
                <w:sz w:val="20"/>
                <w:szCs w:val="20"/>
              </w:rPr>
              <w:t>2060101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BD4F9">
            <w:pPr>
              <w:textAlignment w:val="center"/>
              <w:rPr>
                <w:rFonts w:hint="default" w:cs="宋体"/>
                <w:color w:val="000000"/>
                <w:sz w:val="20"/>
                <w:szCs w:val="20"/>
              </w:rPr>
            </w:pPr>
            <w:r>
              <w:rPr>
                <w:rFonts w:cs="宋体"/>
                <w:color w:val="000000"/>
                <w:sz w:val="20"/>
                <w:szCs w:val="20"/>
              </w:rPr>
              <w:t>行政运行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54D58">
            <w:pPr>
              <w:wordWrap w:val="0"/>
              <w:jc w:val="right"/>
              <w:textAlignment w:val="center"/>
              <w:rPr>
                <w:rFonts w:hint="default" w:cs="宋体"/>
                <w:color w:val="000000"/>
                <w:sz w:val="20"/>
                <w:szCs w:val="20"/>
              </w:rPr>
            </w:pPr>
            <w:r>
              <w:rPr>
                <w:rFonts w:cs="宋体"/>
                <w:color w:val="000000"/>
                <w:sz w:val="20"/>
                <w:szCs w:val="20"/>
              </w:rPr>
              <w:t>211.93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2433F">
            <w:pPr>
              <w:wordWrap w:val="0"/>
              <w:jc w:val="right"/>
              <w:textAlignment w:val="center"/>
              <w:rPr>
                <w:rFonts w:hint="default" w:cs="宋体"/>
                <w:color w:val="000000"/>
                <w:sz w:val="20"/>
                <w:szCs w:val="20"/>
              </w:rPr>
            </w:pPr>
            <w:r>
              <w:rPr>
                <w:rFonts w:cs="宋体"/>
                <w:color w:val="000000"/>
                <w:sz w:val="20"/>
                <w:szCs w:val="20"/>
              </w:rPr>
              <w:t>211.93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89C79">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96CFE">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56479">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2540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15D6B">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A3A2D">
            <w:pPr>
              <w:wordWrap w:val="0"/>
              <w:jc w:val="right"/>
              <w:textAlignment w:val="center"/>
              <w:rPr>
                <w:rFonts w:hint="default" w:cs="宋体"/>
                <w:color w:val="000000"/>
                <w:sz w:val="20"/>
                <w:szCs w:val="20"/>
              </w:rPr>
            </w:pPr>
            <w:r>
              <w:rPr>
                <w:color w:val="000000"/>
                <w:sz w:val="20"/>
                <w:u w:color="auto"/>
              </w:rPr>
              <w:t xml:space="preserve"> </w:t>
            </w:r>
          </w:p>
        </w:tc>
      </w:tr>
      <w:tr w14:paraId="2731A07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463C3">
            <w:pPr>
              <w:textAlignment w:val="center"/>
              <w:rPr>
                <w:rFonts w:hint="default" w:cs="宋体"/>
                <w:color w:val="000000"/>
                <w:sz w:val="20"/>
                <w:szCs w:val="20"/>
              </w:rPr>
            </w:pPr>
            <w:r>
              <w:rPr>
                <w:rFonts w:cs="宋体"/>
                <w:color w:val="000000"/>
                <w:sz w:val="20"/>
                <w:szCs w:val="20"/>
              </w:rPr>
              <w:t>2060102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81730">
            <w:pPr>
              <w:textAlignment w:val="center"/>
              <w:rPr>
                <w:rFonts w:hint="default" w:cs="宋体"/>
                <w:color w:val="000000"/>
                <w:sz w:val="20"/>
                <w:szCs w:val="20"/>
              </w:rPr>
            </w:pPr>
            <w:r>
              <w:rPr>
                <w:rFonts w:cs="宋体"/>
                <w:color w:val="000000"/>
                <w:sz w:val="20"/>
                <w:szCs w:val="20"/>
              </w:rPr>
              <w:t>一般行政管理事务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2E852">
            <w:pPr>
              <w:wordWrap w:val="0"/>
              <w:jc w:val="right"/>
              <w:textAlignment w:val="center"/>
              <w:rPr>
                <w:rFonts w:hint="default" w:cs="宋体"/>
                <w:color w:val="000000"/>
                <w:sz w:val="20"/>
                <w:szCs w:val="20"/>
              </w:rPr>
            </w:pPr>
            <w:r>
              <w:rPr>
                <w:rFonts w:cs="宋体"/>
                <w:color w:val="000000"/>
                <w:sz w:val="20"/>
                <w:szCs w:val="20"/>
              </w:rPr>
              <w:t>14.27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69C6C">
            <w:pPr>
              <w:wordWrap w:val="0"/>
              <w:jc w:val="right"/>
              <w:textAlignment w:val="center"/>
              <w:rPr>
                <w:rFonts w:hint="default" w:cs="宋体"/>
                <w:color w:val="000000"/>
                <w:sz w:val="20"/>
                <w:szCs w:val="20"/>
              </w:rPr>
            </w:pPr>
            <w:r>
              <w:rPr>
                <w:rFonts w:cs="宋体"/>
                <w:color w:val="000000"/>
                <w:sz w:val="20"/>
                <w:szCs w:val="20"/>
              </w:rPr>
              <w:t>14.27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AEA1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81259">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9C0E2">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1591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4CE0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D067D">
            <w:pPr>
              <w:wordWrap w:val="0"/>
              <w:jc w:val="right"/>
              <w:textAlignment w:val="center"/>
              <w:rPr>
                <w:rFonts w:hint="default" w:cs="宋体"/>
                <w:color w:val="000000"/>
                <w:sz w:val="20"/>
                <w:szCs w:val="20"/>
              </w:rPr>
            </w:pPr>
            <w:r>
              <w:rPr>
                <w:color w:val="000000"/>
                <w:sz w:val="20"/>
                <w:u w:color="auto"/>
              </w:rPr>
              <w:t xml:space="preserve"> </w:t>
            </w:r>
          </w:p>
        </w:tc>
      </w:tr>
      <w:tr w14:paraId="23202B4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10169">
            <w:pPr>
              <w:textAlignment w:val="center"/>
              <w:rPr>
                <w:rFonts w:hint="default" w:cs="宋体"/>
                <w:color w:val="000000"/>
                <w:sz w:val="20"/>
                <w:szCs w:val="20"/>
              </w:rPr>
            </w:pPr>
            <w:r>
              <w:rPr>
                <w:rFonts w:cs="宋体"/>
                <w:b/>
                <w:color w:val="000000"/>
                <w:sz w:val="20"/>
                <w:szCs w:val="20"/>
              </w:rPr>
              <w:t>20602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F9B5B">
            <w:pPr>
              <w:textAlignment w:val="center"/>
              <w:rPr>
                <w:rFonts w:hint="default" w:cs="宋体"/>
                <w:color w:val="000000"/>
                <w:sz w:val="20"/>
                <w:szCs w:val="20"/>
              </w:rPr>
            </w:pPr>
            <w:r>
              <w:rPr>
                <w:rFonts w:cs="宋体"/>
                <w:b/>
                <w:color w:val="000000"/>
                <w:sz w:val="20"/>
                <w:szCs w:val="20"/>
              </w:rPr>
              <w:t>基础研究</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AAD22">
            <w:pPr>
              <w:wordWrap w:val="0"/>
              <w:jc w:val="right"/>
              <w:textAlignment w:val="center"/>
              <w:rPr>
                <w:rFonts w:hint="default" w:cs="宋体"/>
                <w:color w:val="000000"/>
                <w:sz w:val="20"/>
                <w:szCs w:val="20"/>
              </w:rPr>
            </w:pPr>
            <w:r>
              <w:rPr>
                <w:rFonts w:cs="宋体"/>
                <w:b/>
                <w:color w:val="000000"/>
                <w:sz w:val="20"/>
                <w:szCs w:val="20"/>
              </w:rPr>
              <w:t>227.35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C86A0">
            <w:pPr>
              <w:wordWrap w:val="0"/>
              <w:jc w:val="right"/>
              <w:textAlignment w:val="center"/>
              <w:rPr>
                <w:rFonts w:hint="default" w:cs="宋体"/>
                <w:color w:val="000000"/>
                <w:sz w:val="20"/>
                <w:szCs w:val="20"/>
              </w:rPr>
            </w:pPr>
            <w:r>
              <w:rPr>
                <w:rFonts w:cs="宋体"/>
                <w:b/>
                <w:color w:val="000000"/>
                <w:sz w:val="20"/>
                <w:szCs w:val="20"/>
              </w:rPr>
              <w:t>227.35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B536F">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92DE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8378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C7C5E">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BAD8E">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891DF">
            <w:pPr>
              <w:wordWrap w:val="0"/>
              <w:jc w:val="right"/>
              <w:textAlignment w:val="center"/>
              <w:rPr>
                <w:rFonts w:hint="default" w:cs="宋体"/>
                <w:color w:val="000000"/>
                <w:sz w:val="20"/>
                <w:szCs w:val="20"/>
              </w:rPr>
            </w:pPr>
            <w:r>
              <w:rPr>
                <w:color w:val="000000"/>
                <w:sz w:val="20"/>
                <w:u w:color="auto"/>
              </w:rPr>
              <w:t xml:space="preserve"> </w:t>
            </w:r>
          </w:p>
        </w:tc>
      </w:tr>
      <w:tr w14:paraId="43A707B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D0D72">
            <w:pPr>
              <w:textAlignment w:val="center"/>
              <w:rPr>
                <w:rFonts w:hint="default" w:cs="宋体"/>
                <w:color w:val="000000"/>
                <w:sz w:val="20"/>
                <w:szCs w:val="20"/>
              </w:rPr>
            </w:pPr>
            <w:r>
              <w:rPr>
                <w:rFonts w:cs="宋体"/>
                <w:color w:val="000000"/>
                <w:sz w:val="20"/>
                <w:szCs w:val="20"/>
              </w:rPr>
              <w:t>2060201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7A6F6">
            <w:pPr>
              <w:textAlignment w:val="center"/>
              <w:rPr>
                <w:rFonts w:hint="default" w:cs="宋体"/>
                <w:color w:val="000000"/>
                <w:sz w:val="20"/>
                <w:szCs w:val="20"/>
              </w:rPr>
            </w:pPr>
            <w:r>
              <w:rPr>
                <w:rFonts w:cs="宋体"/>
                <w:color w:val="000000"/>
                <w:sz w:val="20"/>
                <w:szCs w:val="20"/>
              </w:rPr>
              <w:t>机构运行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C2DCC">
            <w:pPr>
              <w:wordWrap w:val="0"/>
              <w:jc w:val="right"/>
              <w:textAlignment w:val="center"/>
              <w:rPr>
                <w:rFonts w:hint="default" w:cs="宋体"/>
                <w:color w:val="000000"/>
                <w:sz w:val="20"/>
                <w:szCs w:val="20"/>
              </w:rPr>
            </w:pPr>
            <w:r>
              <w:rPr>
                <w:rFonts w:cs="宋体"/>
                <w:color w:val="000000"/>
                <w:sz w:val="20"/>
                <w:szCs w:val="20"/>
              </w:rPr>
              <w:t>227.35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96562">
            <w:pPr>
              <w:wordWrap w:val="0"/>
              <w:jc w:val="right"/>
              <w:textAlignment w:val="center"/>
              <w:rPr>
                <w:rFonts w:hint="default" w:cs="宋体"/>
                <w:color w:val="000000"/>
                <w:sz w:val="20"/>
                <w:szCs w:val="20"/>
              </w:rPr>
            </w:pPr>
            <w:r>
              <w:rPr>
                <w:rFonts w:cs="宋体"/>
                <w:color w:val="000000"/>
                <w:sz w:val="20"/>
                <w:szCs w:val="20"/>
              </w:rPr>
              <w:t>227.35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6AB7D">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18FA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24937">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D691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A39C">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31DB1">
            <w:pPr>
              <w:wordWrap w:val="0"/>
              <w:jc w:val="right"/>
              <w:textAlignment w:val="center"/>
              <w:rPr>
                <w:rFonts w:hint="default" w:cs="宋体"/>
                <w:color w:val="000000"/>
                <w:sz w:val="20"/>
                <w:szCs w:val="20"/>
              </w:rPr>
            </w:pPr>
            <w:r>
              <w:rPr>
                <w:color w:val="000000"/>
                <w:sz w:val="20"/>
                <w:u w:color="auto"/>
              </w:rPr>
              <w:t xml:space="preserve"> </w:t>
            </w:r>
          </w:p>
        </w:tc>
      </w:tr>
      <w:tr w14:paraId="6AAAF19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672E">
            <w:pPr>
              <w:textAlignment w:val="center"/>
              <w:rPr>
                <w:rFonts w:hint="default" w:cs="宋体"/>
                <w:color w:val="000000"/>
                <w:sz w:val="20"/>
                <w:szCs w:val="20"/>
              </w:rPr>
            </w:pPr>
            <w:r>
              <w:rPr>
                <w:rFonts w:cs="宋体"/>
                <w:b/>
                <w:color w:val="000000"/>
                <w:sz w:val="20"/>
                <w:szCs w:val="20"/>
              </w:rPr>
              <w:t>20604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210EA">
            <w:pPr>
              <w:textAlignment w:val="center"/>
              <w:rPr>
                <w:rFonts w:hint="default" w:cs="宋体"/>
                <w:color w:val="000000"/>
                <w:sz w:val="20"/>
                <w:szCs w:val="20"/>
              </w:rPr>
            </w:pPr>
            <w:r>
              <w:rPr>
                <w:rFonts w:cs="宋体"/>
                <w:b/>
                <w:color w:val="000000"/>
                <w:sz w:val="20"/>
                <w:szCs w:val="20"/>
              </w:rPr>
              <w:t>技术研究与开发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6F541">
            <w:pPr>
              <w:wordWrap w:val="0"/>
              <w:jc w:val="right"/>
              <w:textAlignment w:val="center"/>
              <w:rPr>
                <w:rFonts w:hint="default" w:cs="宋体"/>
                <w:color w:val="000000"/>
                <w:sz w:val="20"/>
                <w:szCs w:val="20"/>
              </w:rPr>
            </w:pPr>
            <w:r>
              <w:rPr>
                <w:rFonts w:cs="宋体"/>
                <w:b/>
                <w:color w:val="000000"/>
                <w:sz w:val="20"/>
                <w:szCs w:val="20"/>
              </w:rPr>
              <w:t>394.35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B5C38">
            <w:pPr>
              <w:wordWrap w:val="0"/>
              <w:jc w:val="right"/>
              <w:textAlignment w:val="center"/>
              <w:rPr>
                <w:rFonts w:hint="default" w:cs="宋体"/>
                <w:color w:val="000000"/>
                <w:sz w:val="20"/>
                <w:szCs w:val="20"/>
              </w:rPr>
            </w:pPr>
            <w:r>
              <w:rPr>
                <w:rFonts w:cs="宋体"/>
                <w:b/>
                <w:color w:val="000000"/>
                <w:sz w:val="20"/>
                <w:szCs w:val="20"/>
              </w:rPr>
              <w:t>394.35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2416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9502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6BD2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A1A9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A438B">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10A1E">
            <w:pPr>
              <w:wordWrap w:val="0"/>
              <w:jc w:val="right"/>
              <w:textAlignment w:val="center"/>
              <w:rPr>
                <w:rFonts w:hint="default" w:cs="宋体"/>
                <w:color w:val="000000"/>
                <w:sz w:val="20"/>
                <w:szCs w:val="20"/>
              </w:rPr>
            </w:pPr>
            <w:r>
              <w:rPr>
                <w:color w:val="000000"/>
                <w:sz w:val="20"/>
                <w:u w:color="auto"/>
              </w:rPr>
              <w:t xml:space="preserve"> </w:t>
            </w:r>
          </w:p>
        </w:tc>
      </w:tr>
      <w:tr w14:paraId="5F8F73F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22CFC">
            <w:pPr>
              <w:textAlignment w:val="center"/>
              <w:rPr>
                <w:rFonts w:hint="default" w:cs="宋体"/>
                <w:color w:val="000000"/>
                <w:sz w:val="20"/>
                <w:szCs w:val="20"/>
              </w:rPr>
            </w:pPr>
            <w:r>
              <w:rPr>
                <w:rFonts w:cs="宋体"/>
                <w:color w:val="000000"/>
                <w:sz w:val="20"/>
                <w:szCs w:val="20"/>
              </w:rPr>
              <w:t>2060404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2AE88">
            <w:pPr>
              <w:textAlignment w:val="center"/>
              <w:rPr>
                <w:rFonts w:hint="default" w:cs="宋体"/>
                <w:color w:val="000000"/>
                <w:sz w:val="20"/>
                <w:szCs w:val="20"/>
              </w:rPr>
            </w:pPr>
            <w:r>
              <w:rPr>
                <w:rFonts w:cs="宋体"/>
                <w:color w:val="000000"/>
                <w:sz w:val="20"/>
                <w:szCs w:val="20"/>
              </w:rPr>
              <w:t>科技成果转化与扩散</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E4C19">
            <w:pPr>
              <w:wordWrap w:val="0"/>
              <w:jc w:val="right"/>
              <w:textAlignment w:val="center"/>
              <w:rPr>
                <w:rFonts w:hint="default" w:cs="宋体"/>
                <w:color w:val="000000"/>
                <w:sz w:val="20"/>
                <w:szCs w:val="20"/>
              </w:rPr>
            </w:pPr>
            <w:r>
              <w:rPr>
                <w:rFonts w:cs="宋体"/>
                <w:color w:val="000000"/>
                <w:sz w:val="20"/>
                <w:szCs w:val="20"/>
              </w:rPr>
              <w:t>394.35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C3B0E">
            <w:pPr>
              <w:wordWrap w:val="0"/>
              <w:jc w:val="right"/>
              <w:textAlignment w:val="center"/>
              <w:rPr>
                <w:rFonts w:hint="default" w:cs="宋体"/>
                <w:color w:val="000000"/>
                <w:sz w:val="20"/>
                <w:szCs w:val="20"/>
              </w:rPr>
            </w:pPr>
            <w:r>
              <w:rPr>
                <w:rFonts w:cs="宋体"/>
                <w:color w:val="000000"/>
                <w:sz w:val="20"/>
                <w:szCs w:val="20"/>
              </w:rPr>
              <w:t>394.35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4562E">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0ACA2">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0395C">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7337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09262">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41534">
            <w:pPr>
              <w:wordWrap w:val="0"/>
              <w:jc w:val="right"/>
              <w:textAlignment w:val="center"/>
              <w:rPr>
                <w:rFonts w:hint="default" w:cs="宋体"/>
                <w:color w:val="000000"/>
                <w:sz w:val="20"/>
                <w:szCs w:val="20"/>
              </w:rPr>
            </w:pPr>
            <w:r>
              <w:rPr>
                <w:color w:val="000000"/>
                <w:sz w:val="20"/>
                <w:u w:color="auto"/>
              </w:rPr>
              <w:t xml:space="preserve"> </w:t>
            </w:r>
          </w:p>
        </w:tc>
      </w:tr>
      <w:tr w14:paraId="034EDF1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78B96">
            <w:pPr>
              <w:textAlignment w:val="center"/>
              <w:rPr>
                <w:rFonts w:hint="default" w:cs="宋体"/>
                <w:color w:val="000000"/>
                <w:sz w:val="20"/>
                <w:szCs w:val="20"/>
              </w:rPr>
            </w:pPr>
            <w:r>
              <w:rPr>
                <w:rFonts w:cs="宋体"/>
                <w:b/>
                <w:color w:val="000000"/>
                <w:sz w:val="20"/>
                <w:szCs w:val="20"/>
              </w:rPr>
              <w:t>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58AA5">
            <w:pPr>
              <w:textAlignment w:val="center"/>
              <w:rPr>
                <w:rFonts w:hint="default" w:cs="宋体"/>
                <w:color w:val="000000"/>
                <w:sz w:val="20"/>
                <w:szCs w:val="20"/>
              </w:rPr>
            </w:pPr>
            <w:r>
              <w:rPr>
                <w:rFonts w:cs="宋体"/>
                <w:b/>
                <w:color w:val="000000"/>
                <w:sz w:val="20"/>
                <w:szCs w:val="20"/>
              </w:rPr>
              <w:t>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3FAC1">
            <w:pPr>
              <w:wordWrap w:val="0"/>
              <w:jc w:val="right"/>
              <w:textAlignment w:val="center"/>
              <w:rPr>
                <w:rFonts w:hint="default" w:cs="宋体"/>
                <w:color w:val="000000"/>
                <w:sz w:val="20"/>
                <w:szCs w:val="20"/>
              </w:rPr>
            </w:pPr>
            <w:r>
              <w:rPr>
                <w:rFonts w:cs="宋体"/>
                <w:b/>
                <w:color w:val="000000"/>
                <w:sz w:val="20"/>
                <w:szCs w:val="20"/>
              </w:rPr>
              <w:t>119.12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C3723">
            <w:pPr>
              <w:wordWrap w:val="0"/>
              <w:jc w:val="right"/>
              <w:textAlignment w:val="center"/>
              <w:rPr>
                <w:rFonts w:hint="default" w:cs="宋体"/>
                <w:color w:val="000000"/>
                <w:sz w:val="20"/>
                <w:szCs w:val="20"/>
              </w:rPr>
            </w:pPr>
            <w:r>
              <w:rPr>
                <w:rFonts w:cs="宋体"/>
                <w:b/>
                <w:color w:val="000000"/>
                <w:sz w:val="20"/>
                <w:szCs w:val="20"/>
              </w:rPr>
              <w:t>119.12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3AFAA">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7C13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C2CF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16CE1">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B5F9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36462">
            <w:pPr>
              <w:wordWrap w:val="0"/>
              <w:jc w:val="right"/>
              <w:textAlignment w:val="center"/>
              <w:rPr>
                <w:rFonts w:hint="default" w:cs="宋体"/>
                <w:color w:val="000000"/>
                <w:sz w:val="20"/>
                <w:szCs w:val="20"/>
              </w:rPr>
            </w:pPr>
            <w:r>
              <w:rPr>
                <w:color w:val="000000"/>
                <w:sz w:val="20"/>
                <w:u w:color="auto"/>
              </w:rPr>
              <w:t xml:space="preserve"> </w:t>
            </w:r>
          </w:p>
        </w:tc>
      </w:tr>
      <w:tr w14:paraId="1161B1F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4B20C">
            <w:pPr>
              <w:textAlignment w:val="center"/>
              <w:rPr>
                <w:rFonts w:hint="default" w:cs="宋体"/>
                <w:color w:val="000000"/>
                <w:sz w:val="20"/>
                <w:szCs w:val="20"/>
              </w:rPr>
            </w:pPr>
            <w:r>
              <w:rPr>
                <w:rFonts w:cs="宋体"/>
                <w:b/>
                <w:color w:val="000000"/>
                <w:sz w:val="20"/>
                <w:szCs w:val="20"/>
              </w:rPr>
              <w:t>20805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863A7">
            <w:pPr>
              <w:textAlignment w:val="center"/>
              <w:rPr>
                <w:rFonts w:hint="default" w:cs="宋体"/>
                <w:color w:val="000000"/>
                <w:sz w:val="20"/>
                <w:szCs w:val="20"/>
              </w:rPr>
            </w:pPr>
            <w:r>
              <w:rPr>
                <w:rFonts w:cs="宋体"/>
                <w:b/>
                <w:color w:val="000000"/>
                <w:sz w:val="20"/>
                <w:szCs w:val="20"/>
              </w:rPr>
              <w:t>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E8C95">
            <w:pPr>
              <w:wordWrap w:val="0"/>
              <w:jc w:val="right"/>
              <w:textAlignment w:val="center"/>
              <w:rPr>
                <w:rFonts w:hint="default" w:cs="宋体"/>
                <w:color w:val="000000"/>
                <w:sz w:val="20"/>
                <w:szCs w:val="20"/>
              </w:rPr>
            </w:pPr>
            <w:r>
              <w:rPr>
                <w:rFonts w:cs="宋体"/>
                <w:b/>
                <w:color w:val="000000"/>
                <w:sz w:val="20"/>
                <w:szCs w:val="20"/>
              </w:rPr>
              <w:t>119.12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DCD88">
            <w:pPr>
              <w:wordWrap w:val="0"/>
              <w:jc w:val="right"/>
              <w:textAlignment w:val="center"/>
              <w:rPr>
                <w:rFonts w:hint="default" w:cs="宋体"/>
                <w:color w:val="000000"/>
                <w:sz w:val="20"/>
                <w:szCs w:val="20"/>
              </w:rPr>
            </w:pPr>
            <w:r>
              <w:rPr>
                <w:rFonts w:cs="宋体"/>
                <w:b/>
                <w:color w:val="000000"/>
                <w:sz w:val="20"/>
                <w:szCs w:val="20"/>
              </w:rPr>
              <w:t>119.12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F35B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205F9">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58797">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B118E">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D8C6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0E6E9">
            <w:pPr>
              <w:wordWrap w:val="0"/>
              <w:jc w:val="right"/>
              <w:textAlignment w:val="center"/>
              <w:rPr>
                <w:rFonts w:hint="default" w:cs="宋体"/>
                <w:color w:val="000000"/>
                <w:sz w:val="20"/>
                <w:szCs w:val="20"/>
              </w:rPr>
            </w:pPr>
            <w:r>
              <w:rPr>
                <w:color w:val="000000"/>
                <w:sz w:val="20"/>
                <w:u w:color="auto"/>
              </w:rPr>
              <w:t xml:space="preserve"> </w:t>
            </w:r>
          </w:p>
        </w:tc>
      </w:tr>
      <w:tr w14:paraId="4AAF661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9870C">
            <w:pPr>
              <w:textAlignment w:val="center"/>
              <w:rPr>
                <w:rFonts w:hint="default" w:cs="宋体"/>
                <w:color w:val="000000"/>
                <w:sz w:val="20"/>
                <w:szCs w:val="20"/>
              </w:rPr>
            </w:pPr>
            <w:r>
              <w:rPr>
                <w:rFonts w:cs="宋体"/>
                <w:color w:val="000000"/>
                <w:sz w:val="20"/>
                <w:szCs w:val="20"/>
              </w:rPr>
              <w:t>2080505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3C901">
            <w:pPr>
              <w:textAlignment w:val="center"/>
              <w:rPr>
                <w:rFonts w:hint="default" w:cs="宋体"/>
                <w:color w:val="000000"/>
                <w:sz w:val="20"/>
                <w:szCs w:val="20"/>
              </w:rPr>
            </w:pPr>
            <w:r>
              <w:rPr>
                <w:rFonts w:cs="宋体"/>
                <w:color w:val="000000"/>
                <w:sz w:val="20"/>
                <w:szCs w:val="20"/>
              </w:rPr>
              <w:t>机关事业单位基本养老保险缴费支出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7971B">
            <w:pPr>
              <w:wordWrap w:val="0"/>
              <w:jc w:val="right"/>
              <w:textAlignment w:val="center"/>
              <w:rPr>
                <w:rFonts w:hint="default" w:cs="宋体"/>
                <w:color w:val="000000"/>
                <w:sz w:val="20"/>
                <w:szCs w:val="20"/>
              </w:rPr>
            </w:pPr>
            <w:r>
              <w:rPr>
                <w:rFonts w:cs="宋体"/>
                <w:color w:val="000000"/>
                <w:sz w:val="20"/>
                <w:szCs w:val="20"/>
              </w:rPr>
              <w:t>48.56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65060">
            <w:pPr>
              <w:wordWrap w:val="0"/>
              <w:jc w:val="right"/>
              <w:textAlignment w:val="center"/>
              <w:rPr>
                <w:rFonts w:hint="default" w:cs="宋体"/>
                <w:color w:val="000000"/>
                <w:sz w:val="20"/>
                <w:szCs w:val="20"/>
              </w:rPr>
            </w:pPr>
            <w:r>
              <w:rPr>
                <w:rFonts w:cs="宋体"/>
                <w:color w:val="000000"/>
                <w:sz w:val="20"/>
                <w:szCs w:val="20"/>
              </w:rPr>
              <w:t>48.56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AE0D3">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C53C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BA27A">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2938A">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276FD">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8AB3D">
            <w:pPr>
              <w:wordWrap w:val="0"/>
              <w:jc w:val="right"/>
              <w:textAlignment w:val="center"/>
              <w:rPr>
                <w:rFonts w:hint="default" w:cs="宋体"/>
                <w:color w:val="000000"/>
                <w:sz w:val="20"/>
                <w:szCs w:val="20"/>
              </w:rPr>
            </w:pPr>
            <w:r>
              <w:rPr>
                <w:color w:val="000000"/>
                <w:sz w:val="20"/>
                <w:u w:color="auto"/>
              </w:rPr>
              <w:t xml:space="preserve"> </w:t>
            </w:r>
          </w:p>
        </w:tc>
      </w:tr>
      <w:tr w14:paraId="781DB83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BA4E1">
            <w:pPr>
              <w:textAlignment w:val="center"/>
              <w:rPr>
                <w:rFonts w:hint="default" w:cs="宋体"/>
                <w:color w:val="000000"/>
                <w:sz w:val="20"/>
                <w:szCs w:val="20"/>
              </w:rPr>
            </w:pPr>
            <w:r>
              <w:rPr>
                <w:rFonts w:cs="宋体"/>
                <w:color w:val="000000"/>
                <w:sz w:val="20"/>
                <w:szCs w:val="20"/>
              </w:rPr>
              <w:t>2080506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D22E1">
            <w:pPr>
              <w:textAlignment w:val="center"/>
              <w:rPr>
                <w:rFonts w:hint="default" w:cs="宋体"/>
                <w:color w:val="000000"/>
                <w:sz w:val="20"/>
                <w:szCs w:val="20"/>
              </w:rPr>
            </w:pPr>
            <w:r>
              <w:rPr>
                <w:rFonts w:cs="宋体"/>
                <w:color w:val="000000"/>
                <w:sz w:val="20"/>
                <w:szCs w:val="20"/>
              </w:rPr>
              <w:t>机关事业单位职业年金缴费支出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6EC2">
            <w:pPr>
              <w:wordWrap w:val="0"/>
              <w:jc w:val="right"/>
              <w:textAlignment w:val="center"/>
              <w:rPr>
                <w:rFonts w:hint="default" w:cs="宋体"/>
                <w:color w:val="000000"/>
                <w:sz w:val="20"/>
                <w:szCs w:val="20"/>
              </w:rPr>
            </w:pPr>
            <w:r>
              <w:rPr>
                <w:rFonts w:cs="宋体"/>
                <w:color w:val="000000"/>
                <w:sz w:val="20"/>
                <w:szCs w:val="20"/>
              </w:rPr>
              <w:t>24.90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A4202">
            <w:pPr>
              <w:wordWrap w:val="0"/>
              <w:jc w:val="right"/>
              <w:textAlignment w:val="center"/>
              <w:rPr>
                <w:rFonts w:hint="default" w:cs="宋体"/>
                <w:color w:val="000000"/>
                <w:sz w:val="20"/>
                <w:szCs w:val="20"/>
              </w:rPr>
            </w:pPr>
            <w:r>
              <w:rPr>
                <w:rFonts w:cs="宋体"/>
                <w:color w:val="000000"/>
                <w:sz w:val="20"/>
                <w:szCs w:val="20"/>
              </w:rPr>
              <w:t>24.90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40302">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F8B5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91823">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03BA1">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60E0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B94B8">
            <w:pPr>
              <w:wordWrap w:val="0"/>
              <w:jc w:val="right"/>
              <w:textAlignment w:val="center"/>
              <w:rPr>
                <w:rFonts w:hint="default" w:cs="宋体"/>
                <w:color w:val="000000"/>
                <w:sz w:val="20"/>
                <w:szCs w:val="20"/>
              </w:rPr>
            </w:pPr>
            <w:r>
              <w:rPr>
                <w:color w:val="000000"/>
                <w:sz w:val="20"/>
                <w:u w:color="auto"/>
              </w:rPr>
              <w:t xml:space="preserve"> </w:t>
            </w:r>
          </w:p>
        </w:tc>
      </w:tr>
      <w:tr w14:paraId="503DBB9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73786">
            <w:pPr>
              <w:textAlignment w:val="center"/>
              <w:rPr>
                <w:rFonts w:hint="default" w:cs="宋体"/>
                <w:color w:val="000000"/>
                <w:sz w:val="20"/>
                <w:szCs w:val="20"/>
              </w:rPr>
            </w:pPr>
            <w:r>
              <w:rPr>
                <w:rFonts w:cs="宋体"/>
                <w:color w:val="000000"/>
                <w:sz w:val="20"/>
                <w:szCs w:val="20"/>
              </w:rPr>
              <w:t>2080599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05D50">
            <w:pPr>
              <w:textAlignment w:val="center"/>
              <w:rPr>
                <w:rFonts w:hint="default" w:cs="宋体"/>
                <w:color w:val="000000"/>
                <w:sz w:val="20"/>
                <w:szCs w:val="20"/>
              </w:rPr>
            </w:pPr>
            <w:r>
              <w:rPr>
                <w:rFonts w:cs="宋体"/>
                <w:color w:val="000000"/>
                <w:sz w:val="20"/>
                <w:szCs w:val="20"/>
              </w:rPr>
              <w:t>其他行政事业单位养老支出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3AF37">
            <w:pPr>
              <w:wordWrap w:val="0"/>
              <w:jc w:val="right"/>
              <w:textAlignment w:val="center"/>
              <w:rPr>
                <w:rFonts w:hint="default" w:cs="宋体"/>
                <w:color w:val="000000"/>
                <w:sz w:val="20"/>
                <w:szCs w:val="20"/>
              </w:rPr>
            </w:pPr>
            <w:r>
              <w:rPr>
                <w:rFonts w:cs="宋体"/>
                <w:color w:val="000000"/>
                <w:sz w:val="20"/>
                <w:szCs w:val="20"/>
              </w:rPr>
              <w:t>45.67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0FD05">
            <w:pPr>
              <w:wordWrap w:val="0"/>
              <w:jc w:val="right"/>
              <w:textAlignment w:val="center"/>
              <w:rPr>
                <w:rFonts w:hint="default" w:cs="宋体"/>
                <w:color w:val="000000"/>
                <w:sz w:val="20"/>
                <w:szCs w:val="20"/>
              </w:rPr>
            </w:pPr>
            <w:r>
              <w:rPr>
                <w:rFonts w:cs="宋体"/>
                <w:color w:val="000000"/>
                <w:sz w:val="20"/>
                <w:szCs w:val="20"/>
              </w:rPr>
              <w:t>45.67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408A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435C2">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DC497">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2138B">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52EC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5FA29">
            <w:pPr>
              <w:wordWrap w:val="0"/>
              <w:jc w:val="right"/>
              <w:textAlignment w:val="center"/>
              <w:rPr>
                <w:rFonts w:hint="default" w:cs="宋体"/>
                <w:color w:val="000000"/>
                <w:sz w:val="20"/>
                <w:szCs w:val="20"/>
              </w:rPr>
            </w:pPr>
            <w:r>
              <w:rPr>
                <w:color w:val="000000"/>
                <w:sz w:val="20"/>
                <w:u w:color="auto"/>
              </w:rPr>
              <w:t xml:space="preserve"> </w:t>
            </w:r>
          </w:p>
        </w:tc>
      </w:tr>
      <w:tr w14:paraId="28AE747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F488E">
            <w:pPr>
              <w:textAlignment w:val="center"/>
              <w:rPr>
                <w:rFonts w:hint="default" w:cs="宋体"/>
                <w:color w:val="000000"/>
                <w:sz w:val="20"/>
                <w:szCs w:val="20"/>
              </w:rPr>
            </w:pPr>
            <w:r>
              <w:rPr>
                <w:rFonts w:cs="宋体"/>
                <w:b/>
                <w:color w:val="000000"/>
                <w:sz w:val="20"/>
                <w:szCs w:val="20"/>
              </w:rPr>
              <w:t>210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F202D">
            <w:pPr>
              <w:textAlignment w:val="center"/>
              <w:rPr>
                <w:rFonts w:hint="default" w:cs="宋体"/>
                <w:color w:val="000000"/>
                <w:sz w:val="20"/>
                <w:szCs w:val="20"/>
              </w:rPr>
            </w:pPr>
            <w:r>
              <w:rPr>
                <w:rFonts w:cs="宋体"/>
                <w:b/>
                <w:color w:val="000000"/>
                <w:sz w:val="20"/>
                <w:szCs w:val="20"/>
              </w:rPr>
              <w:t>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B12FF">
            <w:pPr>
              <w:wordWrap w:val="0"/>
              <w:jc w:val="right"/>
              <w:textAlignment w:val="center"/>
              <w:rPr>
                <w:rFonts w:hint="default" w:cs="宋体"/>
                <w:color w:val="000000"/>
                <w:sz w:val="20"/>
                <w:szCs w:val="20"/>
              </w:rPr>
            </w:pPr>
            <w:r>
              <w:rPr>
                <w:rFonts w:cs="宋体"/>
                <w:b/>
                <w:color w:val="000000"/>
                <w:sz w:val="20"/>
                <w:szCs w:val="20"/>
              </w:rPr>
              <w:t>39.67</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E1782">
            <w:pPr>
              <w:wordWrap w:val="0"/>
              <w:jc w:val="right"/>
              <w:textAlignment w:val="center"/>
              <w:rPr>
                <w:rFonts w:hint="default" w:cs="宋体"/>
                <w:color w:val="000000"/>
                <w:sz w:val="20"/>
                <w:szCs w:val="20"/>
              </w:rPr>
            </w:pPr>
            <w:r>
              <w:rPr>
                <w:rFonts w:cs="宋体"/>
                <w:b/>
                <w:color w:val="000000"/>
                <w:sz w:val="20"/>
                <w:szCs w:val="20"/>
              </w:rPr>
              <w:t>39.67</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4E3F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474E8">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C5B84">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F7E01">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4CE31">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43BD1">
            <w:pPr>
              <w:wordWrap w:val="0"/>
              <w:jc w:val="right"/>
              <w:textAlignment w:val="center"/>
              <w:rPr>
                <w:rFonts w:hint="default" w:cs="宋体"/>
                <w:color w:val="000000"/>
                <w:sz w:val="20"/>
                <w:szCs w:val="20"/>
              </w:rPr>
            </w:pPr>
            <w:r>
              <w:rPr>
                <w:color w:val="000000"/>
                <w:sz w:val="20"/>
                <w:u w:color="auto"/>
              </w:rPr>
              <w:t xml:space="preserve"> </w:t>
            </w:r>
          </w:p>
        </w:tc>
      </w:tr>
      <w:tr w14:paraId="4A96793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846AD">
            <w:pPr>
              <w:textAlignment w:val="center"/>
              <w:rPr>
                <w:rFonts w:hint="default" w:cs="宋体"/>
                <w:color w:val="000000"/>
                <w:sz w:val="20"/>
                <w:szCs w:val="20"/>
              </w:rPr>
            </w:pPr>
            <w:r>
              <w:rPr>
                <w:rFonts w:cs="宋体"/>
                <w:b/>
                <w:color w:val="000000"/>
                <w:sz w:val="20"/>
                <w:szCs w:val="20"/>
              </w:rPr>
              <w:t>21011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E2CE9">
            <w:pPr>
              <w:textAlignment w:val="center"/>
              <w:rPr>
                <w:rFonts w:hint="default" w:cs="宋体"/>
                <w:color w:val="000000"/>
                <w:sz w:val="20"/>
                <w:szCs w:val="20"/>
              </w:rPr>
            </w:pPr>
            <w:r>
              <w:rPr>
                <w:rFonts w:cs="宋体"/>
                <w:b/>
                <w:color w:val="000000"/>
                <w:sz w:val="20"/>
                <w:szCs w:val="20"/>
              </w:rPr>
              <w:t>行政事业单位医疗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D60CA">
            <w:pPr>
              <w:wordWrap w:val="0"/>
              <w:jc w:val="right"/>
              <w:textAlignment w:val="center"/>
              <w:rPr>
                <w:rFonts w:hint="default" w:cs="宋体"/>
                <w:color w:val="000000"/>
                <w:sz w:val="20"/>
                <w:szCs w:val="20"/>
              </w:rPr>
            </w:pPr>
            <w:r>
              <w:rPr>
                <w:rFonts w:cs="宋体"/>
                <w:b/>
                <w:color w:val="000000"/>
                <w:sz w:val="20"/>
                <w:szCs w:val="20"/>
              </w:rPr>
              <w:t>39.67</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107BE">
            <w:pPr>
              <w:wordWrap w:val="0"/>
              <w:jc w:val="right"/>
              <w:textAlignment w:val="center"/>
              <w:rPr>
                <w:rFonts w:hint="default" w:cs="宋体"/>
                <w:color w:val="000000"/>
                <w:sz w:val="20"/>
                <w:szCs w:val="20"/>
              </w:rPr>
            </w:pPr>
            <w:r>
              <w:rPr>
                <w:rFonts w:cs="宋体"/>
                <w:b/>
                <w:color w:val="000000"/>
                <w:sz w:val="20"/>
                <w:szCs w:val="20"/>
              </w:rPr>
              <w:t>39.67</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D1A53">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01B3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58E32">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B511A">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C266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1E815">
            <w:pPr>
              <w:wordWrap w:val="0"/>
              <w:jc w:val="right"/>
              <w:textAlignment w:val="center"/>
              <w:rPr>
                <w:rFonts w:hint="default" w:cs="宋体"/>
                <w:color w:val="000000"/>
                <w:sz w:val="20"/>
                <w:szCs w:val="20"/>
              </w:rPr>
            </w:pPr>
            <w:r>
              <w:rPr>
                <w:color w:val="000000"/>
                <w:sz w:val="20"/>
                <w:u w:color="auto"/>
              </w:rPr>
              <w:t xml:space="preserve"> </w:t>
            </w:r>
          </w:p>
        </w:tc>
      </w:tr>
      <w:tr w14:paraId="650FFC9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280DD">
            <w:pPr>
              <w:textAlignment w:val="center"/>
              <w:rPr>
                <w:rFonts w:hint="default" w:cs="宋体"/>
                <w:color w:val="000000"/>
                <w:sz w:val="20"/>
                <w:szCs w:val="20"/>
              </w:rPr>
            </w:pPr>
            <w:r>
              <w:rPr>
                <w:rFonts w:cs="宋体"/>
                <w:color w:val="000000"/>
                <w:sz w:val="20"/>
                <w:szCs w:val="20"/>
              </w:rPr>
              <w:t>2101101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212A2">
            <w:pPr>
              <w:textAlignment w:val="center"/>
              <w:rPr>
                <w:rFonts w:hint="default" w:cs="宋体"/>
                <w:color w:val="000000"/>
                <w:sz w:val="20"/>
                <w:szCs w:val="20"/>
              </w:rPr>
            </w:pPr>
            <w:r>
              <w:rPr>
                <w:rFonts w:cs="宋体"/>
                <w:color w:val="000000"/>
                <w:sz w:val="20"/>
                <w:szCs w:val="20"/>
              </w:rPr>
              <w:t>行政单位医疗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42B88">
            <w:pPr>
              <w:wordWrap w:val="0"/>
              <w:jc w:val="right"/>
              <w:textAlignment w:val="center"/>
              <w:rPr>
                <w:rFonts w:hint="default" w:cs="宋体"/>
                <w:color w:val="000000"/>
                <w:sz w:val="20"/>
                <w:szCs w:val="20"/>
              </w:rPr>
            </w:pPr>
            <w:r>
              <w:rPr>
                <w:rFonts w:cs="宋体"/>
                <w:color w:val="000000"/>
                <w:sz w:val="20"/>
                <w:szCs w:val="20"/>
              </w:rPr>
              <w:t>15.97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6277D">
            <w:pPr>
              <w:wordWrap w:val="0"/>
              <w:jc w:val="right"/>
              <w:textAlignment w:val="center"/>
              <w:rPr>
                <w:rFonts w:hint="default" w:cs="宋体"/>
                <w:color w:val="000000"/>
                <w:sz w:val="20"/>
                <w:szCs w:val="20"/>
              </w:rPr>
            </w:pPr>
            <w:r>
              <w:rPr>
                <w:rFonts w:cs="宋体"/>
                <w:color w:val="000000"/>
                <w:sz w:val="20"/>
                <w:szCs w:val="20"/>
              </w:rPr>
              <w:t>15.97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3F19D">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17F38">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A0CCA">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11740">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6B20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58FDD">
            <w:pPr>
              <w:wordWrap w:val="0"/>
              <w:jc w:val="right"/>
              <w:textAlignment w:val="center"/>
              <w:rPr>
                <w:rFonts w:hint="default" w:cs="宋体"/>
                <w:color w:val="000000"/>
                <w:sz w:val="20"/>
                <w:szCs w:val="20"/>
              </w:rPr>
            </w:pPr>
            <w:r>
              <w:rPr>
                <w:color w:val="000000"/>
                <w:sz w:val="20"/>
                <w:u w:color="auto"/>
              </w:rPr>
              <w:t xml:space="preserve"> </w:t>
            </w:r>
          </w:p>
        </w:tc>
      </w:tr>
      <w:tr w14:paraId="021BD0B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B6E41">
            <w:pPr>
              <w:textAlignment w:val="center"/>
              <w:rPr>
                <w:rFonts w:hint="default" w:cs="宋体"/>
                <w:color w:val="000000"/>
                <w:sz w:val="20"/>
                <w:szCs w:val="20"/>
              </w:rPr>
            </w:pPr>
            <w:r>
              <w:rPr>
                <w:rFonts w:cs="宋体"/>
                <w:color w:val="000000"/>
                <w:sz w:val="20"/>
                <w:szCs w:val="20"/>
              </w:rPr>
              <w:t>2101102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0AA6E">
            <w:pPr>
              <w:textAlignment w:val="center"/>
              <w:rPr>
                <w:rFonts w:hint="default" w:cs="宋体"/>
                <w:color w:val="000000"/>
                <w:sz w:val="20"/>
                <w:szCs w:val="20"/>
              </w:rPr>
            </w:pPr>
            <w:r>
              <w:rPr>
                <w:rFonts w:cs="宋体"/>
                <w:color w:val="000000"/>
                <w:sz w:val="20"/>
                <w:szCs w:val="20"/>
              </w:rPr>
              <w:t>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9A716">
            <w:pPr>
              <w:wordWrap w:val="0"/>
              <w:jc w:val="right"/>
              <w:textAlignment w:val="center"/>
              <w:rPr>
                <w:rFonts w:hint="default" w:cs="宋体"/>
                <w:color w:val="000000"/>
                <w:sz w:val="20"/>
                <w:szCs w:val="20"/>
              </w:rPr>
            </w:pPr>
            <w:r>
              <w:rPr>
                <w:rFonts w:cs="宋体"/>
                <w:color w:val="000000"/>
                <w:sz w:val="20"/>
                <w:szCs w:val="20"/>
              </w:rPr>
              <w:t>10.87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55542">
            <w:pPr>
              <w:wordWrap w:val="0"/>
              <w:jc w:val="right"/>
              <w:textAlignment w:val="center"/>
              <w:rPr>
                <w:rFonts w:hint="default" w:cs="宋体"/>
                <w:color w:val="000000"/>
                <w:sz w:val="20"/>
                <w:szCs w:val="20"/>
              </w:rPr>
            </w:pPr>
            <w:r>
              <w:rPr>
                <w:rFonts w:cs="宋体"/>
                <w:color w:val="000000"/>
                <w:sz w:val="20"/>
                <w:szCs w:val="20"/>
              </w:rPr>
              <w:t>10.87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CF6F6">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FF659">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506F9">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4A2B8">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94F2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D179F">
            <w:pPr>
              <w:wordWrap w:val="0"/>
              <w:jc w:val="right"/>
              <w:textAlignment w:val="center"/>
              <w:rPr>
                <w:rFonts w:hint="default" w:cs="宋体"/>
                <w:color w:val="000000"/>
                <w:sz w:val="20"/>
                <w:szCs w:val="20"/>
              </w:rPr>
            </w:pPr>
            <w:r>
              <w:rPr>
                <w:color w:val="000000"/>
                <w:sz w:val="20"/>
                <w:u w:color="auto"/>
              </w:rPr>
              <w:t xml:space="preserve"> </w:t>
            </w:r>
          </w:p>
        </w:tc>
      </w:tr>
      <w:tr w14:paraId="01B6FBD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6292D">
            <w:pPr>
              <w:textAlignment w:val="center"/>
              <w:rPr>
                <w:rFonts w:hint="default" w:cs="宋体"/>
                <w:color w:val="000000"/>
                <w:sz w:val="20"/>
                <w:szCs w:val="20"/>
              </w:rPr>
            </w:pPr>
            <w:r>
              <w:rPr>
                <w:rFonts w:cs="宋体"/>
                <w:color w:val="000000"/>
                <w:sz w:val="20"/>
                <w:szCs w:val="20"/>
              </w:rPr>
              <w:t>2101103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C462B">
            <w:pPr>
              <w:textAlignment w:val="center"/>
              <w:rPr>
                <w:rFonts w:hint="default" w:cs="宋体"/>
                <w:color w:val="000000"/>
                <w:sz w:val="20"/>
                <w:szCs w:val="20"/>
              </w:rPr>
            </w:pPr>
            <w:r>
              <w:rPr>
                <w:rFonts w:cs="宋体"/>
                <w:color w:val="000000"/>
                <w:sz w:val="20"/>
                <w:szCs w:val="20"/>
              </w:rPr>
              <w:t>公务员医疗补助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A69E5">
            <w:pPr>
              <w:wordWrap w:val="0"/>
              <w:jc w:val="right"/>
              <w:textAlignment w:val="center"/>
              <w:rPr>
                <w:rFonts w:hint="default" w:cs="宋体"/>
                <w:color w:val="000000"/>
                <w:sz w:val="20"/>
                <w:szCs w:val="20"/>
              </w:rPr>
            </w:pPr>
            <w:r>
              <w:rPr>
                <w:rFonts w:cs="宋体"/>
                <w:color w:val="000000"/>
                <w:sz w:val="20"/>
                <w:szCs w:val="20"/>
              </w:rPr>
              <w:t>3.15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2DEB1">
            <w:pPr>
              <w:wordWrap w:val="0"/>
              <w:jc w:val="right"/>
              <w:textAlignment w:val="center"/>
              <w:rPr>
                <w:rFonts w:hint="default" w:cs="宋体"/>
                <w:color w:val="000000"/>
                <w:sz w:val="20"/>
                <w:szCs w:val="20"/>
              </w:rPr>
            </w:pPr>
            <w:r>
              <w:rPr>
                <w:rFonts w:cs="宋体"/>
                <w:color w:val="000000"/>
                <w:sz w:val="20"/>
                <w:szCs w:val="20"/>
              </w:rPr>
              <w:t>3.15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F383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B515C">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F0A33">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774B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36E5F">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95471">
            <w:pPr>
              <w:wordWrap w:val="0"/>
              <w:jc w:val="right"/>
              <w:textAlignment w:val="center"/>
              <w:rPr>
                <w:rFonts w:hint="default" w:cs="宋体"/>
                <w:color w:val="000000"/>
                <w:sz w:val="20"/>
                <w:szCs w:val="20"/>
              </w:rPr>
            </w:pPr>
            <w:r>
              <w:rPr>
                <w:color w:val="000000"/>
                <w:sz w:val="20"/>
                <w:u w:color="auto"/>
              </w:rPr>
              <w:t xml:space="preserve"> </w:t>
            </w:r>
          </w:p>
        </w:tc>
      </w:tr>
      <w:tr w14:paraId="461A700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D9986">
            <w:pPr>
              <w:textAlignment w:val="center"/>
              <w:rPr>
                <w:rFonts w:hint="default" w:cs="宋体"/>
                <w:color w:val="000000"/>
                <w:sz w:val="20"/>
                <w:szCs w:val="20"/>
              </w:rPr>
            </w:pPr>
            <w:r>
              <w:rPr>
                <w:rFonts w:cs="宋体"/>
                <w:color w:val="000000"/>
                <w:sz w:val="20"/>
                <w:szCs w:val="20"/>
              </w:rPr>
              <w:t>2101199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CE5C4">
            <w:pPr>
              <w:textAlignment w:val="center"/>
              <w:rPr>
                <w:rFonts w:hint="default" w:cs="宋体"/>
                <w:color w:val="000000"/>
                <w:sz w:val="20"/>
                <w:szCs w:val="20"/>
              </w:rPr>
            </w:pPr>
            <w:r>
              <w:rPr>
                <w:rFonts w:cs="宋体"/>
                <w:color w:val="000000"/>
                <w:sz w:val="20"/>
                <w:szCs w:val="20"/>
              </w:rPr>
              <w:t>其他行政事业单位医疗支出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E81E4">
            <w:pPr>
              <w:wordWrap w:val="0"/>
              <w:jc w:val="right"/>
              <w:textAlignment w:val="center"/>
              <w:rPr>
                <w:rFonts w:hint="default" w:cs="宋体"/>
                <w:color w:val="000000"/>
                <w:sz w:val="20"/>
                <w:szCs w:val="20"/>
              </w:rPr>
            </w:pPr>
            <w:r>
              <w:rPr>
                <w:rFonts w:cs="宋体"/>
                <w:color w:val="000000"/>
                <w:sz w:val="20"/>
                <w:szCs w:val="20"/>
              </w:rPr>
              <w:t>9.69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80FE4">
            <w:pPr>
              <w:wordWrap w:val="0"/>
              <w:jc w:val="right"/>
              <w:textAlignment w:val="center"/>
              <w:rPr>
                <w:rFonts w:hint="default" w:cs="宋体"/>
                <w:color w:val="000000"/>
                <w:sz w:val="20"/>
                <w:szCs w:val="20"/>
              </w:rPr>
            </w:pPr>
            <w:r>
              <w:rPr>
                <w:rFonts w:cs="宋体"/>
                <w:color w:val="000000"/>
                <w:sz w:val="20"/>
                <w:szCs w:val="20"/>
              </w:rPr>
              <w:t>9.69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55F6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F0C62">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0431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2DFF5">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0629D">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12C5A">
            <w:pPr>
              <w:wordWrap w:val="0"/>
              <w:jc w:val="right"/>
              <w:textAlignment w:val="center"/>
              <w:rPr>
                <w:rFonts w:hint="default" w:cs="宋体"/>
                <w:color w:val="000000"/>
                <w:sz w:val="20"/>
                <w:szCs w:val="20"/>
              </w:rPr>
            </w:pPr>
            <w:r>
              <w:rPr>
                <w:color w:val="000000"/>
                <w:sz w:val="20"/>
                <w:u w:color="auto"/>
              </w:rPr>
              <w:t xml:space="preserve"> </w:t>
            </w:r>
          </w:p>
        </w:tc>
      </w:tr>
      <w:tr w14:paraId="0AB32F7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26C00">
            <w:pPr>
              <w:textAlignment w:val="center"/>
              <w:rPr>
                <w:rFonts w:hint="default" w:cs="宋体"/>
                <w:color w:val="000000"/>
                <w:sz w:val="20"/>
                <w:szCs w:val="20"/>
              </w:rPr>
            </w:pPr>
            <w:r>
              <w:rPr>
                <w:rFonts w:cs="宋体"/>
                <w:b/>
                <w:color w:val="000000"/>
                <w:sz w:val="20"/>
                <w:szCs w:val="20"/>
              </w:rPr>
              <w:t>221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F0880">
            <w:pPr>
              <w:textAlignment w:val="center"/>
              <w:rPr>
                <w:rFonts w:hint="default" w:cs="宋体"/>
                <w:color w:val="000000"/>
                <w:sz w:val="20"/>
                <w:szCs w:val="20"/>
              </w:rPr>
            </w:pPr>
            <w:r>
              <w:rPr>
                <w:rFonts w:cs="宋体"/>
                <w:b/>
                <w:color w:val="000000"/>
                <w:sz w:val="20"/>
                <w:szCs w:val="20"/>
              </w:rPr>
              <w:t>住房保障支出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6DC84">
            <w:pPr>
              <w:wordWrap w:val="0"/>
              <w:jc w:val="right"/>
              <w:textAlignment w:val="center"/>
              <w:rPr>
                <w:rFonts w:hint="default" w:cs="宋体"/>
                <w:color w:val="000000"/>
                <w:sz w:val="20"/>
                <w:szCs w:val="20"/>
              </w:rPr>
            </w:pPr>
            <w:r>
              <w:rPr>
                <w:rFonts w:cs="宋体"/>
                <w:b/>
                <w:color w:val="000000"/>
                <w:sz w:val="20"/>
                <w:szCs w:val="20"/>
              </w:rPr>
              <w:t>33.66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31DCC">
            <w:pPr>
              <w:wordWrap w:val="0"/>
              <w:jc w:val="right"/>
              <w:textAlignment w:val="center"/>
              <w:rPr>
                <w:rFonts w:hint="default" w:cs="宋体"/>
                <w:color w:val="000000"/>
                <w:sz w:val="20"/>
                <w:szCs w:val="20"/>
              </w:rPr>
            </w:pPr>
            <w:r>
              <w:rPr>
                <w:rFonts w:cs="宋体"/>
                <w:b/>
                <w:color w:val="000000"/>
                <w:sz w:val="20"/>
                <w:szCs w:val="20"/>
              </w:rPr>
              <w:t>33.66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133A4">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E957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FB81D">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A033E">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78AC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D2F03">
            <w:pPr>
              <w:wordWrap w:val="0"/>
              <w:jc w:val="right"/>
              <w:textAlignment w:val="center"/>
              <w:rPr>
                <w:rFonts w:hint="default" w:cs="宋体"/>
                <w:color w:val="000000"/>
                <w:sz w:val="20"/>
                <w:szCs w:val="20"/>
              </w:rPr>
            </w:pPr>
            <w:r>
              <w:rPr>
                <w:color w:val="000000"/>
                <w:sz w:val="20"/>
                <w:u w:color="auto"/>
              </w:rPr>
              <w:t xml:space="preserve"> </w:t>
            </w:r>
          </w:p>
        </w:tc>
      </w:tr>
      <w:tr w14:paraId="359F809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C8C8B">
            <w:pPr>
              <w:textAlignment w:val="center"/>
              <w:rPr>
                <w:rFonts w:hint="default" w:cs="宋体"/>
                <w:color w:val="000000"/>
                <w:sz w:val="20"/>
                <w:szCs w:val="20"/>
              </w:rPr>
            </w:pPr>
            <w:r>
              <w:rPr>
                <w:rFonts w:cs="宋体"/>
                <w:b/>
                <w:color w:val="000000"/>
                <w:sz w:val="20"/>
                <w:szCs w:val="20"/>
              </w:rPr>
              <w:t>22102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EA75E">
            <w:pPr>
              <w:textAlignment w:val="center"/>
              <w:rPr>
                <w:rFonts w:hint="default" w:cs="宋体"/>
                <w:color w:val="000000"/>
                <w:sz w:val="20"/>
                <w:szCs w:val="20"/>
              </w:rPr>
            </w:pPr>
            <w:r>
              <w:rPr>
                <w:rFonts w:cs="宋体"/>
                <w:b/>
                <w:color w:val="000000"/>
                <w:sz w:val="20"/>
                <w:szCs w:val="20"/>
              </w:rPr>
              <w:t>住房改革支出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03026">
            <w:pPr>
              <w:wordWrap w:val="0"/>
              <w:jc w:val="right"/>
              <w:textAlignment w:val="center"/>
              <w:rPr>
                <w:rFonts w:hint="default" w:cs="宋体"/>
                <w:color w:val="000000"/>
                <w:sz w:val="20"/>
                <w:szCs w:val="20"/>
              </w:rPr>
            </w:pPr>
            <w:r>
              <w:rPr>
                <w:rFonts w:cs="宋体"/>
                <w:b/>
                <w:color w:val="000000"/>
                <w:sz w:val="20"/>
                <w:szCs w:val="20"/>
              </w:rPr>
              <w:t>33.66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FF7A8">
            <w:pPr>
              <w:wordWrap w:val="0"/>
              <w:jc w:val="right"/>
              <w:textAlignment w:val="center"/>
              <w:rPr>
                <w:rFonts w:hint="default" w:cs="宋体"/>
                <w:color w:val="000000"/>
                <w:sz w:val="20"/>
                <w:szCs w:val="20"/>
              </w:rPr>
            </w:pPr>
            <w:r>
              <w:rPr>
                <w:rFonts w:cs="宋体"/>
                <w:b/>
                <w:color w:val="000000"/>
                <w:sz w:val="20"/>
                <w:szCs w:val="20"/>
              </w:rPr>
              <w:t>33.66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49C08">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6A46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A84A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5D95A">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4E49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6D232">
            <w:pPr>
              <w:wordWrap w:val="0"/>
              <w:jc w:val="right"/>
              <w:textAlignment w:val="center"/>
              <w:rPr>
                <w:rFonts w:hint="default" w:cs="宋体"/>
                <w:color w:val="000000"/>
                <w:sz w:val="20"/>
                <w:szCs w:val="20"/>
              </w:rPr>
            </w:pPr>
            <w:r>
              <w:rPr>
                <w:color w:val="000000"/>
                <w:sz w:val="20"/>
                <w:u w:color="auto"/>
              </w:rPr>
              <w:t xml:space="preserve"> </w:t>
            </w:r>
          </w:p>
        </w:tc>
      </w:tr>
      <w:tr w14:paraId="10033C1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4A68E">
            <w:pPr>
              <w:textAlignment w:val="center"/>
              <w:rPr>
                <w:rFonts w:hint="default" w:cs="宋体"/>
                <w:color w:val="000000"/>
                <w:sz w:val="20"/>
                <w:szCs w:val="20"/>
              </w:rPr>
            </w:pPr>
            <w:r>
              <w:rPr>
                <w:rFonts w:cs="宋体"/>
                <w:color w:val="000000"/>
                <w:sz w:val="20"/>
                <w:szCs w:val="20"/>
              </w:rPr>
              <w:t>2210201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62B77">
            <w:pPr>
              <w:textAlignment w:val="center"/>
              <w:rPr>
                <w:rFonts w:hint="default" w:cs="宋体"/>
                <w:color w:val="000000"/>
                <w:sz w:val="20"/>
                <w:szCs w:val="20"/>
              </w:rPr>
            </w:pPr>
            <w:r>
              <w:rPr>
                <w:rFonts w:cs="宋体"/>
                <w:color w:val="000000"/>
                <w:sz w:val="20"/>
                <w:szCs w:val="20"/>
              </w:rPr>
              <w:t>住房公积金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79630">
            <w:pPr>
              <w:wordWrap w:val="0"/>
              <w:jc w:val="right"/>
              <w:textAlignment w:val="center"/>
              <w:rPr>
                <w:rFonts w:hint="default" w:cs="宋体"/>
                <w:color w:val="000000"/>
                <w:sz w:val="20"/>
                <w:szCs w:val="20"/>
              </w:rPr>
            </w:pPr>
            <w:r>
              <w:rPr>
                <w:rFonts w:cs="宋体"/>
                <w:color w:val="000000"/>
                <w:sz w:val="20"/>
                <w:szCs w:val="20"/>
              </w:rPr>
              <w:t>33.66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A5BC4">
            <w:pPr>
              <w:wordWrap w:val="0"/>
              <w:jc w:val="right"/>
              <w:textAlignment w:val="center"/>
              <w:rPr>
                <w:rFonts w:hint="default" w:cs="宋体"/>
                <w:color w:val="000000"/>
                <w:sz w:val="20"/>
                <w:szCs w:val="20"/>
              </w:rPr>
            </w:pPr>
            <w:r>
              <w:rPr>
                <w:rFonts w:cs="宋体"/>
                <w:color w:val="000000"/>
                <w:sz w:val="20"/>
                <w:szCs w:val="20"/>
              </w:rPr>
              <w:t>33.66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E5EFF">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5FB7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6CE8">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465C6">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34F5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94789">
            <w:pPr>
              <w:wordWrap w:val="0"/>
              <w:jc w:val="right"/>
              <w:textAlignment w:val="center"/>
              <w:rPr>
                <w:rFonts w:hint="default" w:cs="宋体"/>
                <w:color w:val="000000"/>
                <w:sz w:val="20"/>
                <w:szCs w:val="20"/>
              </w:rPr>
            </w:pPr>
            <w:r>
              <w:rPr>
                <w:color w:val="000000"/>
                <w:sz w:val="20"/>
                <w:u w:color="auto"/>
              </w:rPr>
              <w:t xml:space="preserve"> </w:t>
            </w:r>
          </w:p>
        </w:tc>
      </w:tr>
      <w:tr w14:paraId="43D5DE3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8A5A5">
            <w:pPr>
              <w:textAlignment w:val="center"/>
              <w:rPr>
                <w:rFonts w:hint="default" w:cs="宋体"/>
                <w:color w:val="000000"/>
                <w:sz w:val="20"/>
                <w:szCs w:val="20"/>
              </w:rPr>
            </w:pPr>
            <w:r>
              <w:rPr>
                <w:rFonts w:cs="宋体"/>
                <w:b/>
                <w:color w:val="000000"/>
                <w:sz w:val="20"/>
                <w:szCs w:val="20"/>
              </w:rPr>
              <w:t>224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E56ED">
            <w:pPr>
              <w:textAlignment w:val="center"/>
              <w:rPr>
                <w:rFonts w:hint="default" w:cs="宋体"/>
                <w:color w:val="000000"/>
                <w:sz w:val="20"/>
                <w:szCs w:val="20"/>
              </w:rPr>
            </w:pPr>
            <w:r>
              <w:rPr>
                <w:rFonts w:cs="宋体"/>
                <w:b/>
                <w:color w:val="000000"/>
                <w:sz w:val="20"/>
                <w:szCs w:val="20"/>
              </w:rPr>
              <w:t>灾害防治及应急管理支出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58CA9">
            <w:pPr>
              <w:wordWrap w:val="0"/>
              <w:jc w:val="right"/>
              <w:textAlignment w:val="center"/>
              <w:rPr>
                <w:rFonts w:hint="default" w:cs="宋体"/>
                <w:color w:val="000000"/>
                <w:sz w:val="20"/>
                <w:szCs w:val="20"/>
              </w:rPr>
            </w:pPr>
            <w:r>
              <w:rPr>
                <w:rFonts w:cs="宋体"/>
                <w:b/>
                <w:color w:val="000000"/>
                <w:sz w:val="20"/>
                <w:szCs w:val="20"/>
              </w:rPr>
              <w:t>4.91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BE3C3">
            <w:pPr>
              <w:wordWrap w:val="0"/>
              <w:jc w:val="right"/>
              <w:textAlignment w:val="center"/>
              <w:rPr>
                <w:rFonts w:hint="default" w:cs="宋体"/>
                <w:color w:val="000000"/>
                <w:sz w:val="20"/>
                <w:szCs w:val="20"/>
              </w:rPr>
            </w:pPr>
            <w:r>
              <w:rPr>
                <w:rFonts w:cs="宋体"/>
                <w:b/>
                <w:color w:val="000000"/>
                <w:sz w:val="20"/>
                <w:szCs w:val="20"/>
              </w:rPr>
              <w:t>4.91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62B57">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B43C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4F039">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A2F06">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8F914">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375A0">
            <w:pPr>
              <w:wordWrap w:val="0"/>
              <w:jc w:val="right"/>
              <w:textAlignment w:val="center"/>
              <w:rPr>
                <w:rFonts w:hint="default" w:cs="宋体"/>
                <w:color w:val="000000"/>
                <w:sz w:val="20"/>
                <w:szCs w:val="20"/>
              </w:rPr>
            </w:pPr>
            <w:r>
              <w:rPr>
                <w:color w:val="000000"/>
                <w:sz w:val="20"/>
                <w:u w:color="auto"/>
              </w:rPr>
              <w:t xml:space="preserve"> </w:t>
            </w:r>
          </w:p>
        </w:tc>
      </w:tr>
      <w:tr w14:paraId="201F411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670B9">
            <w:pPr>
              <w:textAlignment w:val="center"/>
              <w:rPr>
                <w:rFonts w:hint="default" w:cs="宋体"/>
                <w:color w:val="000000"/>
                <w:sz w:val="20"/>
                <w:szCs w:val="20"/>
              </w:rPr>
            </w:pPr>
            <w:r>
              <w:rPr>
                <w:rFonts w:cs="宋体"/>
                <w:b/>
                <w:color w:val="000000"/>
                <w:sz w:val="20"/>
                <w:szCs w:val="20"/>
              </w:rPr>
              <w:t>22405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CCAF2">
            <w:pPr>
              <w:textAlignment w:val="center"/>
              <w:rPr>
                <w:rFonts w:hint="default" w:cs="宋体"/>
                <w:color w:val="000000"/>
                <w:sz w:val="20"/>
                <w:szCs w:val="20"/>
              </w:rPr>
            </w:pPr>
            <w:r>
              <w:rPr>
                <w:rFonts w:cs="宋体"/>
                <w:b/>
                <w:color w:val="000000"/>
                <w:sz w:val="20"/>
                <w:szCs w:val="20"/>
              </w:rPr>
              <w:t>地震事务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66CBE">
            <w:pPr>
              <w:wordWrap w:val="0"/>
              <w:jc w:val="right"/>
              <w:textAlignment w:val="center"/>
              <w:rPr>
                <w:rFonts w:hint="default" w:cs="宋体"/>
                <w:color w:val="000000"/>
                <w:sz w:val="20"/>
                <w:szCs w:val="20"/>
              </w:rPr>
            </w:pPr>
            <w:r>
              <w:rPr>
                <w:rFonts w:cs="宋体"/>
                <w:b/>
                <w:color w:val="000000"/>
                <w:sz w:val="20"/>
                <w:szCs w:val="20"/>
              </w:rPr>
              <w:t>4.91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0F359">
            <w:pPr>
              <w:wordWrap w:val="0"/>
              <w:jc w:val="right"/>
              <w:textAlignment w:val="center"/>
              <w:rPr>
                <w:rFonts w:hint="default" w:cs="宋体"/>
                <w:color w:val="000000"/>
                <w:sz w:val="20"/>
                <w:szCs w:val="20"/>
              </w:rPr>
            </w:pPr>
            <w:r>
              <w:rPr>
                <w:rFonts w:cs="宋体"/>
                <w:b/>
                <w:color w:val="000000"/>
                <w:sz w:val="20"/>
                <w:szCs w:val="20"/>
              </w:rPr>
              <w:t>4.91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D7E3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F403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4A6D4">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6CCFE">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99DAC">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3A92B">
            <w:pPr>
              <w:wordWrap w:val="0"/>
              <w:jc w:val="right"/>
              <w:textAlignment w:val="center"/>
              <w:rPr>
                <w:rFonts w:hint="default" w:cs="宋体"/>
                <w:color w:val="000000"/>
                <w:sz w:val="20"/>
                <w:szCs w:val="20"/>
              </w:rPr>
            </w:pPr>
            <w:r>
              <w:rPr>
                <w:color w:val="000000"/>
                <w:sz w:val="20"/>
                <w:u w:color="auto"/>
              </w:rPr>
              <w:t xml:space="preserve"> </w:t>
            </w:r>
          </w:p>
        </w:tc>
      </w:tr>
      <w:tr w14:paraId="36333B3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9EA0F">
            <w:pPr>
              <w:textAlignment w:val="center"/>
              <w:rPr>
                <w:rFonts w:hint="default" w:cs="宋体"/>
                <w:color w:val="000000"/>
                <w:sz w:val="20"/>
                <w:szCs w:val="20"/>
              </w:rPr>
            </w:pPr>
            <w:r>
              <w:rPr>
                <w:rFonts w:cs="宋体"/>
                <w:color w:val="000000"/>
                <w:sz w:val="20"/>
                <w:szCs w:val="20"/>
              </w:rPr>
              <w:t>2240504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37DD6">
            <w:pPr>
              <w:textAlignment w:val="center"/>
              <w:rPr>
                <w:rFonts w:hint="default" w:cs="宋体"/>
                <w:color w:val="000000"/>
                <w:sz w:val="20"/>
                <w:szCs w:val="20"/>
              </w:rPr>
            </w:pPr>
            <w:r>
              <w:rPr>
                <w:rFonts w:cs="宋体"/>
                <w:color w:val="000000"/>
                <w:sz w:val="20"/>
                <w:szCs w:val="20"/>
              </w:rPr>
              <w:t>地震监测</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2FBAB">
            <w:pPr>
              <w:wordWrap w:val="0"/>
              <w:jc w:val="right"/>
              <w:textAlignment w:val="center"/>
              <w:rPr>
                <w:rFonts w:hint="default" w:cs="宋体"/>
                <w:color w:val="000000"/>
                <w:sz w:val="20"/>
                <w:szCs w:val="20"/>
              </w:rPr>
            </w:pPr>
            <w:r>
              <w:rPr>
                <w:rFonts w:cs="宋体"/>
                <w:color w:val="000000"/>
                <w:sz w:val="20"/>
                <w:szCs w:val="20"/>
              </w:rPr>
              <w:t>4.91</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30ECF">
            <w:pPr>
              <w:wordWrap w:val="0"/>
              <w:jc w:val="right"/>
              <w:textAlignment w:val="center"/>
              <w:rPr>
                <w:rFonts w:hint="default" w:cs="宋体"/>
                <w:color w:val="000000"/>
                <w:sz w:val="20"/>
                <w:szCs w:val="20"/>
              </w:rPr>
            </w:pPr>
            <w:r>
              <w:rPr>
                <w:rFonts w:cs="宋体"/>
                <w:color w:val="000000"/>
                <w:sz w:val="20"/>
                <w:szCs w:val="20"/>
              </w:rPr>
              <w:t>4.91</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CD8C9">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0CC5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497FC">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D6D6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E6A84">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E96AF">
            <w:pPr>
              <w:wordWrap w:val="0"/>
              <w:jc w:val="right"/>
              <w:textAlignment w:val="center"/>
              <w:rPr>
                <w:rFonts w:hint="default" w:cs="宋体"/>
                <w:color w:val="000000"/>
                <w:sz w:val="20"/>
                <w:szCs w:val="20"/>
              </w:rPr>
            </w:pPr>
            <w:r>
              <w:rPr>
                <w:color w:val="000000"/>
                <w:sz w:val="20"/>
                <w:u w:color="auto"/>
              </w:rPr>
              <w:t xml:space="preserve"> </w:t>
            </w:r>
          </w:p>
        </w:tc>
      </w:tr>
    </w:tbl>
    <w:p w14:paraId="5FF2EC66">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8C8AD39">
      <w:pPr>
        <w:rPr>
          <w:rFonts w:hint="default" w:cs="宋体"/>
          <w:sz w:val="20"/>
          <w:szCs w:val="20"/>
        </w:rPr>
      </w:pPr>
      <w:r>
        <w:rPr>
          <w:rFonts w:cs="宋体"/>
          <w:sz w:val="20"/>
          <w:szCs w:val="20"/>
        </w:rPr>
        <w:br w:type="page"/>
      </w:r>
    </w:p>
    <w:tbl>
      <w:tblPr>
        <w:tblStyle w:val="7"/>
        <w:tblW w:w="5000" w:type="pct"/>
        <w:tblInd w:w="0" w:type="dxa"/>
        <w:tblLayout w:type="autofit"/>
        <w:tblCellMar>
          <w:top w:w="0" w:type="dxa"/>
          <w:left w:w="0" w:type="dxa"/>
          <w:bottom w:w="0" w:type="dxa"/>
          <w:right w:w="0" w:type="dxa"/>
        </w:tblCellMar>
      </w:tblPr>
      <w:tblGrid>
        <w:gridCol w:w="1795"/>
        <w:gridCol w:w="3343"/>
        <w:gridCol w:w="1695"/>
        <w:gridCol w:w="1695"/>
        <w:gridCol w:w="1695"/>
        <w:gridCol w:w="1679"/>
        <w:gridCol w:w="1679"/>
        <w:gridCol w:w="1741"/>
      </w:tblGrid>
      <w:tr w14:paraId="1C77B853">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50E22E6">
            <w:pPr>
              <w:jc w:val="center"/>
              <w:textAlignment w:val="bottom"/>
              <w:rPr>
                <w:rFonts w:hint="default" w:cs="宋体"/>
                <w:b/>
                <w:color w:val="000000"/>
                <w:sz w:val="32"/>
                <w:szCs w:val="32"/>
              </w:rPr>
            </w:pPr>
            <w:r>
              <w:rPr>
                <w:rFonts w:cs="宋体"/>
                <w:b/>
                <w:color w:val="000000"/>
                <w:sz w:val="32"/>
                <w:szCs w:val="32"/>
              </w:rPr>
              <w:t>支出决算表</w:t>
            </w:r>
          </w:p>
        </w:tc>
      </w:tr>
      <w:tr w14:paraId="266BA9C6">
        <w:tblPrEx>
          <w:tblCellMar>
            <w:top w:w="0" w:type="dxa"/>
            <w:left w:w="0" w:type="dxa"/>
            <w:bottom w:w="0" w:type="dxa"/>
            <w:right w:w="0" w:type="dxa"/>
          </w:tblCellMar>
        </w:tblPrEx>
        <w:trPr>
          <w:trHeight w:val="342" w:hRule="atLeast"/>
        </w:trPr>
        <w:tc>
          <w:tcPr>
            <w:tcW w:w="2230" w:type="pct"/>
            <w:gridSpan w:val="3"/>
            <w:vMerge w:val="restart"/>
            <w:tcBorders>
              <w:top w:val="nil"/>
              <w:left w:val="nil"/>
              <w:right w:val="nil"/>
            </w:tcBorders>
            <w:shd w:val="clear" w:color="auto" w:fill="auto"/>
            <w:noWrap/>
            <w:tcMar>
              <w:top w:w="15" w:type="dxa"/>
              <w:left w:w="15" w:type="dxa"/>
              <w:right w:w="15" w:type="dxa"/>
            </w:tcMar>
            <w:vAlign w:val="bottom"/>
          </w:tcPr>
          <w:p w14:paraId="49D251E2">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 xml:space="preserve">重庆市江津区科学技术局 </w:t>
            </w:r>
          </w:p>
        </w:tc>
        <w:tc>
          <w:tcPr>
            <w:tcW w:w="553" w:type="pct"/>
            <w:tcBorders>
              <w:top w:val="nil"/>
              <w:left w:val="nil"/>
              <w:bottom w:val="nil"/>
              <w:right w:val="nil"/>
            </w:tcBorders>
            <w:shd w:val="clear" w:color="auto" w:fill="auto"/>
            <w:noWrap/>
            <w:tcMar>
              <w:top w:w="15" w:type="dxa"/>
              <w:left w:w="15" w:type="dxa"/>
              <w:right w:w="15" w:type="dxa"/>
            </w:tcMar>
            <w:vAlign w:val="bottom"/>
          </w:tcPr>
          <w:p w14:paraId="5F8BC569">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7D2BD8CF">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0A9B24BB">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272AB8E2">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21AD7E31">
            <w:pPr>
              <w:jc w:val="right"/>
              <w:textAlignment w:val="bottom"/>
              <w:rPr>
                <w:rFonts w:hint="default" w:cs="宋体"/>
                <w:color w:val="000000"/>
                <w:sz w:val="20"/>
                <w:szCs w:val="20"/>
              </w:rPr>
            </w:pPr>
            <w:r>
              <w:rPr>
                <w:rFonts w:cs="宋体"/>
                <w:color w:val="000000"/>
                <w:sz w:val="20"/>
                <w:szCs w:val="20"/>
              </w:rPr>
              <w:t>公开03表</w:t>
            </w:r>
          </w:p>
        </w:tc>
      </w:tr>
      <w:tr w14:paraId="30BC2EC6">
        <w:tblPrEx>
          <w:tblCellMar>
            <w:top w:w="0" w:type="dxa"/>
            <w:left w:w="0" w:type="dxa"/>
            <w:bottom w:w="0" w:type="dxa"/>
            <w:right w:w="0" w:type="dxa"/>
          </w:tblCellMar>
        </w:tblPrEx>
        <w:trPr>
          <w:trHeight w:val="342" w:hRule="atLeast"/>
        </w:trPr>
        <w:tc>
          <w:tcPr>
            <w:tcW w:w="2230" w:type="pct"/>
            <w:gridSpan w:val="3"/>
            <w:vMerge w:val="continue"/>
            <w:tcBorders>
              <w:left w:val="nil"/>
              <w:bottom w:val="nil"/>
              <w:right w:val="nil"/>
            </w:tcBorders>
            <w:shd w:val="clear" w:color="auto" w:fill="auto"/>
            <w:noWrap/>
            <w:tcMar>
              <w:top w:w="15" w:type="dxa"/>
              <w:left w:w="15" w:type="dxa"/>
              <w:right w:w="15" w:type="dxa"/>
            </w:tcMar>
            <w:vAlign w:val="bottom"/>
          </w:tcPr>
          <w:p w14:paraId="613B26EF">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420DD53C">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446D997B">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1A3D7DB7">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7402F26E">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174C05EF">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883B0F5">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B2645C2">
            <w:pPr>
              <w:jc w:val="center"/>
              <w:textAlignment w:val="bottom"/>
              <w:rPr>
                <w:rFonts w:hint="default" w:cs="宋体"/>
                <w:b/>
                <w:color w:val="000000"/>
                <w:sz w:val="20"/>
                <w:szCs w:val="20"/>
              </w:rPr>
            </w:pPr>
            <w:r>
              <w:rPr>
                <w:rFonts w:cs="宋体"/>
                <w:b/>
                <w:color w:val="000000"/>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C730CC">
            <w:pPr>
              <w:jc w:val="center"/>
              <w:textAlignment w:val="center"/>
              <w:rPr>
                <w:rFonts w:hint="default" w:cs="宋体"/>
                <w:b/>
                <w:color w:val="000000"/>
                <w:sz w:val="20"/>
                <w:szCs w:val="20"/>
              </w:rPr>
            </w:pPr>
            <w:r>
              <w:rPr>
                <w:rFonts w:cs="宋体"/>
                <w:b/>
                <w:color w:val="000000"/>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7011F8">
            <w:pPr>
              <w:jc w:val="center"/>
              <w:textAlignment w:val="center"/>
              <w:rPr>
                <w:rFonts w:hint="default" w:cs="宋体"/>
                <w:b/>
                <w:color w:val="000000"/>
                <w:sz w:val="20"/>
                <w:szCs w:val="20"/>
              </w:rPr>
            </w:pPr>
            <w:r>
              <w:rPr>
                <w:rFonts w:cs="宋体"/>
                <w:b/>
                <w:color w:val="000000"/>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07D671">
            <w:pPr>
              <w:jc w:val="center"/>
              <w:textAlignment w:val="center"/>
              <w:rPr>
                <w:rFonts w:hint="default" w:cs="宋体"/>
                <w:b/>
                <w:color w:val="000000"/>
                <w:sz w:val="20"/>
                <w:szCs w:val="20"/>
              </w:rPr>
            </w:pPr>
            <w:r>
              <w:rPr>
                <w:rFonts w:cs="宋体"/>
                <w:b/>
                <w:color w:val="000000"/>
                <w:sz w:val="20"/>
                <w:szCs w:val="20"/>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3E2179">
            <w:pPr>
              <w:jc w:val="center"/>
              <w:textAlignment w:val="center"/>
              <w:rPr>
                <w:rFonts w:hint="default" w:cs="宋体"/>
                <w:b/>
                <w:color w:val="000000"/>
                <w:sz w:val="20"/>
                <w:szCs w:val="20"/>
              </w:rPr>
            </w:pPr>
            <w:r>
              <w:rPr>
                <w:rFonts w:cs="宋体"/>
                <w:b/>
                <w:color w:val="000000"/>
                <w:sz w:val="20"/>
                <w:szCs w:val="20"/>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042AA6">
            <w:pPr>
              <w:jc w:val="center"/>
              <w:textAlignment w:val="center"/>
              <w:rPr>
                <w:rFonts w:hint="default" w:cs="宋体"/>
                <w:b/>
                <w:color w:val="000000"/>
                <w:sz w:val="20"/>
                <w:szCs w:val="20"/>
              </w:rPr>
            </w:pPr>
            <w:r>
              <w:rPr>
                <w:rFonts w:cs="宋体"/>
                <w:b/>
                <w:color w:val="000000"/>
                <w:sz w:val="20"/>
                <w:szCs w:val="20"/>
              </w:rPr>
              <w:t>经营支出</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B43AAB">
            <w:pPr>
              <w:jc w:val="center"/>
              <w:textAlignment w:val="center"/>
              <w:rPr>
                <w:rFonts w:hint="default" w:cs="宋体"/>
                <w:b/>
                <w:color w:val="000000"/>
                <w:sz w:val="20"/>
                <w:szCs w:val="20"/>
              </w:rPr>
            </w:pPr>
            <w:r>
              <w:rPr>
                <w:rFonts w:cs="宋体"/>
                <w:b/>
                <w:color w:val="000000"/>
                <w:sz w:val="20"/>
                <w:szCs w:val="20"/>
              </w:rPr>
              <w:t>对附属单位补助支出</w:t>
            </w:r>
          </w:p>
        </w:tc>
      </w:tr>
      <w:tr w14:paraId="26CDAE7F">
        <w:tblPrEx>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76A6C5">
            <w:pPr>
              <w:jc w:val="center"/>
              <w:textAlignment w:val="center"/>
              <w:rPr>
                <w:rFonts w:hint="default" w:cs="宋体"/>
                <w:b/>
                <w:color w:val="000000"/>
                <w:sz w:val="20"/>
                <w:szCs w:val="20"/>
              </w:rPr>
            </w:pPr>
            <w:r>
              <w:rPr>
                <w:rFonts w:cs="宋体"/>
                <w:b/>
                <w:color w:val="000000"/>
                <w:sz w:val="20"/>
                <w:szCs w:val="20"/>
              </w:rPr>
              <w:t>功能分类科目编码</w:t>
            </w:r>
          </w:p>
        </w:tc>
        <w:tc>
          <w:tcPr>
            <w:tcW w:w="109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40830C2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84998A">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93AFDC">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3017C9">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DB8301">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CAF4E1">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3E74CB">
            <w:pPr>
              <w:jc w:val="center"/>
              <w:rPr>
                <w:rFonts w:hint="default" w:cs="宋体"/>
                <w:b/>
                <w:color w:val="000000"/>
                <w:sz w:val="20"/>
                <w:szCs w:val="20"/>
              </w:rPr>
            </w:pPr>
          </w:p>
        </w:tc>
      </w:tr>
      <w:tr w14:paraId="3AFB9098">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FD0D0F">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7284B38">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DB23F8">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963494">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0457FC">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37B3A6">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BCED47">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D0BE7B">
            <w:pPr>
              <w:jc w:val="center"/>
              <w:rPr>
                <w:rFonts w:hint="default" w:cs="宋体"/>
                <w:b/>
                <w:color w:val="000000"/>
                <w:sz w:val="20"/>
                <w:szCs w:val="20"/>
              </w:rPr>
            </w:pPr>
          </w:p>
        </w:tc>
      </w:tr>
      <w:tr w14:paraId="782B6532">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77D74C">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25B67F1A">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E2A29E">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E20963">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C8193F">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34F065">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04B694">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D1EC11">
            <w:pPr>
              <w:jc w:val="center"/>
              <w:rPr>
                <w:rFonts w:hint="default" w:cs="宋体"/>
                <w:b/>
                <w:color w:val="000000"/>
                <w:sz w:val="20"/>
                <w:szCs w:val="20"/>
              </w:rPr>
            </w:pPr>
          </w:p>
        </w:tc>
      </w:tr>
      <w:tr w14:paraId="33803270">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155940">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2D6BBFB9">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997701">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0FBBD5">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E4C459">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A7E4F0">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D169A5">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91C9A1">
            <w:pPr>
              <w:jc w:val="center"/>
              <w:rPr>
                <w:rFonts w:hint="default" w:cs="宋体"/>
                <w:b/>
                <w:color w:val="000000"/>
                <w:sz w:val="20"/>
                <w:szCs w:val="20"/>
              </w:rPr>
            </w:pPr>
          </w:p>
        </w:tc>
      </w:tr>
      <w:tr w14:paraId="603C0A47">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78E5BB">
            <w:pPr>
              <w:jc w:val="center"/>
              <w:textAlignment w:val="center"/>
              <w:rPr>
                <w:rFonts w:hint="default" w:cs="宋体"/>
                <w:b/>
                <w:color w:val="000000"/>
                <w:sz w:val="20"/>
                <w:szCs w:val="20"/>
              </w:rPr>
            </w:pPr>
            <w:r>
              <w:rPr>
                <w:rFonts w:cs="宋体"/>
                <w:b/>
                <w:color w:val="000000"/>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C9032">
            <w:pPr>
              <w:wordWrap w:val="0"/>
              <w:jc w:val="right"/>
              <w:textAlignment w:val="center"/>
              <w:rPr>
                <w:rFonts w:hint="default" w:cs="宋体"/>
                <w:b/>
                <w:color w:val="000000"/>
                <w:sz w:val="20"/>
                <w:szCs w:val="20"/>
              </w:rPr>
            </w:pPr>
            <w:r>
              <w:rPr>
                <w:rFonts w:cs="宋体"/>
                <w:b/>
                <w:bCs/>
                <w:color w:val="000000"/>
                <w:sz w:val="20"/>
                <w:szCs w:val="20"/>
              </w:rPr>
              <w:t>1,048.49</w:t>
            </w:r>
            <w:r>
              <w:rPr>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4B8BC">
            <w:pPr>
              <w:wordWrap w:val="0"/>
              <w:jc w:val="right"/>
              <w:textAlignment w:val="center"/>
              <w:rPr>
                <w:rFonts w:hint="default" w:cs="宋体"/>
                <w:b/>
                <w:color w:val="000000"/>
                <w:sz w:val="20"/>
                <w:szCs w:val="20"/>
              </w:rPr>
            </w:pPr>
            <w:r>
              <w:rPr>
                <w:rFonts w:cs="宋体"/>
                <w:b/>
                <w:bCs/>
                <w:color w:val="000000"/>
                <w:sz w:val="20"/>
                <w:szCs w:val="20"/>
              </w:rPr>
              <w:t>634.96</w:t>
            </w:r>
            <w:r>
              <w:rPr>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E73C8">
            <w:pPr>
              <w:wordWrap w:val="0"/>
              <w:jc w:val="right"/>
              <w:textAlignment w:val="center"/>
              <w:rPr>
                <w:rFonts w:hint="default" w:cs="宋体"/>
                <w:b/>
                <w:color w:val="000000"/>
                <w:sz w:val="20"/>
                <w:szCs w:val="20"/>
              </w:rPr>
            </w:pPr>
            <w:r>
              <w:rPr>
                <w:rFonts w:cs="宋体"/>
                <w:b/>
                <w:bCs/>
                <w:color w:val="000000"/>
                <w:sz w:val="20"/>
                <w:szCs w:val="20"/>
              </w:rPr>
              <w:t>413.53</w:t>
            </w:r>
            <w:r>
              <w:rPr>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FA292">
            <w:pPr>
              <w:wordWrap w:val="0"/>
              <w:jc w:val="right"/>
              <w:textAlignment w:val="center"/>
              <w:rPr>
                <w:rFonts w:hint="default" w:cs="宋体"/>
                <w:b/>
                <w:color w:val="000000"/>
                <w:sz w:val="20"/>
                <w:szCs w:val="20"/>
              </w:rPr>
            </w:pPr>
            <w:r>
              <w:rPr>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CFB34">
            <w:pPr>
              <w:wordWrap w:val="0"/>
              <w:jc w:val="right"/>
              <w:textAlignment w:val="center"/>
              <w:rPr>
                <w:rFonts w:hint="default" w:cs="宋体"/>
                <w:b/>
                <w:color w:val="000000"/>
                <w:sz w:val="20"/>
                <w:szCs w:val="20"/>
              </w:rPr>
            </w:pPr>
            <w:r>
              <w:rPr>
                <w:b/>
                <w:color w:val="000000"/>
                <w:sz w:val="20"/>
                <w:u w:color="auto"/>
              </w:rPr>
              <w:t xml:space="preserve"> </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FE5AA">
            <w:pPr>
              <w:wordWrap w:val="0"/>
              <w:jc w:val="right"/>
              <w:textAlignment w:val="center"/>
              <w:rPr>
                <w:rFonts w:hint="default" w:cs="宋体"/>
                <w:b/>
                <w:color w:val="000000"/>
                <w:sz w:val="20"/>
                <w:szCs w:val="20"/>
              </w:rPr>
            </w:pPr>
            <w:r>
              <w:rPr>
                <w:b/>
                <w:color w:val="000000"/>
                <w:sz w:val="20"/>
                <w:u w:color="auto"/>
              </w:rPr>
              <w:t xml:space="preserve"> </w:t>
            </w:r>
          </w:p>
        </w:tc>
      </w:tr>
      <w:tr w14:paraId="3B6B007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BB60D">
            <w:pPr>
              <w:textAlignment w:val="center"/>
              <w:rPr>
                <w:rFonts w:hint="default" w:cs="宋体"/>
                <w:color w:val="000000"/>
                <w:sz w:val="20"/>
                <w:szCs w:val="20"/>
              </w:rPr>
            </w:pPr>
            <w:r>
              <w:rPr>
                <w:rFonts w:cs="宋体"/>
                <w:b/>
                <w:color w:val="000000"/>
                <w:sz w:val="20"/>
                <w:szCs w:val="20"/>
              </w:rPr>
              <w:t>205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671F4">
            <w:pPr>
              <w:textAlignment w:val="center"/>
              <w:rPr>
                <w:rFonts w:hint="default" w:cs="宋体"/>
                <w:color w:val="000000"/>
                <w:sz w:val="20"/>
                <w:szCs w:val="20"/>
              </w:rPr>
            </w:pPr>
            <w:r>
              <w:rPr>
                <w:rFonts w:cs="宋体"/>
                <w:b/>
                <w:color w:val="000000"/>
                <w:sz w:val="20"/>
                <w:szCs w:val="20"/>
              </w:rPr>
              <w:t>教育支出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A059C">
            <w:pPr>
              <w:wordWrap w:val="0"/>
              <w:jc w:val="right"/>
              <w:textAlignment w:val="center"/>
              <w:rPr>
                <w:rFonts w:hint="default" w:cs="宋体"/>
                <w:color w:val="000000"/>
                <w:sz w:val="20"/>
                <w:szCs w:val="20"/>
              </w:rPr>
            </w:pPr>
            <w:r>
              <w:rPr>
                <w:rFonts w:cs="宋体"/>
                <w:b/>
                <w:color w:val="000000"/>
                <w:sz w:val="20"/>
                <w:szCs w:val="20"/>
              </w:rPr>
              <w:t>3.23</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539D1">
            <w:pPr>
              <w:wordWrap w:val="0"/>
              <w:jc w:val="right"/>
              <w:textAlignment w:val="center"/>
              <w:rPr>
                <w:rFonts w:hint="default" w:cs="宋体"/>
                <w:color w:val="000000"/>
                <w:sz w:val="20"/>
                <w:szCs w:val="20"/>
              </w:rPr>
            </w:pPr>
            <w:r>
              <w:rPr>
                <w:rFonts w:cs="宋体"/>
                <w:b/>
                <w:color w:val="000000"/>
                <w:sz w:val="20"/>
                <w:szCs w:val="20"/>
              </w:rPr>
              <w:t>3.23</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83F7C">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FBDA5">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6EFF2">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723A5">
            <w:pPr>
              <w:wordWrap w:val="0"/>
              <w:jc w:val="right"/>
              <w:textAlignment w:val="center"/>
              <w:rPr>
                <w:rFonts w:hint="default" w:cs="宋体"/>
                <w:color w:val="000000"/>
                <w:sz w:val="20"/>
                <w:szCs w:val="20"/>
              </w:rPr>
            </w:pPr>
            <w:r>
              <w:rPr>
                <w:color w:val="000000"/>
                <w:sz w:val="20"/>
                <w:u w:color="auto"/>
              </w:rPr>
              <w:t xml:space="preserve"> </w:t>
            </w:r>
          </w:p>
        </w:tc>
      </w:tr>
      <w:tr w14:paraId="092A05D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45D7C">
            <w:pPr>
              <w:textAlignment w:val="center"/>
              <w:rPr>
                <w:rFonts w:hint="default" w:cs="宋体"/>
                <w:color w:val="000000"/>
                <w:sz w:val="20"/>
                <w:szCs w:val="20"/>
              </w:rPr>
            </w:pPr>
            <w:r>
              <w:rPr>
                <w:rFonts w:cs="宋体"/>
                <w:b/>
                <w:color w:val="000000"/>
                <w:sz w:val="20"/>
                <w:szCs w:val="20"/>
              </w:rPr>
              <w:t>20508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19F94">
            <w:pPr>
              <w:textAlignment w:val="center"/>
              <w:rPr>
                <w:rFonts w:hint="default" w:cs="宋体"/>
                <w:color w:val="000000"/>
                <w:sz w:val="20"/>
                <w:szCs w:val="20"/>
              </w:rPr>
            </w:pPr>
            <w:r>
              <w:rPr>
                <w:rFonts w:cs="宋体"/>
                <w:b/>
                <w:color w:val="000000"/>
                <w:sz w:val="20"/>
                <w:szCs w:val="20"/>
              </w:rPr>
              <w:t>进修及培训</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52E44">
            <w:pPr>
              <w:wordWrap w:val="0"/>
              <w:jc w:val="right"/>
              <w:textAlignment w:val="center"/>
              <w:rPr>
                <w:rFonts w:hint="default" w:cs="宋体"/>
                <w:color w:val="000000"/>
                <w:sz w:val="20"/>
                <w:szCs w:val="20"/>
              </w:rPr>
            </w:pPr>
            <w:r>
              <w:rPr>
                <w:rFonts w:cs="宋体"/>
                <w:b/>
                <w:color w:val="000000"/>
                <w:sz w:val="20"/>
                <w:szCs w:val="20"/>
              </w:rPr>
              <w:t>3.23</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6C3B4">
            <w:pPr>
              <w:wordWrap w:val="0"/>
              <w:jc w:val="right"/>
              <w:textAlignment w:val="center"/>
              <w:rPr>
                <w:rFonts w:hint="default" w:cs="宋体"/>
                <w:color w:val="000000"/>
                <w:sz w:val="20"/>
                <w:szCs w:val="20"/>
              </w:rPr>
            </w:pPr>
            <w:r>
              <w:rPr>
                <w:rFonts w:cs="宋体"/>
                <w:b/>
                <w:color w:val="000000"/>
                <w:sz w:val="20"/>
                <w:szCs w:val="20"/>
              </w:rPr>
              <w:t>3.23</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874F8">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ED20D">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7F390">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5596D">
            <w:pPr>
              <w:wordWrap w:val="0"/>
              <w:jc w:val="right"/>
              <w:textAlignment w:val="center"/>
              <w:rPr>
                <w:rFonts w:hint="default" w:cs="宋体"/>
                <w:color w:val="000000"/>
                <w:sz w:val="20"/>
                <w:szCs w:val="20"/>
              </w:rPr>
            </w:pPr>
            <w:r>
              <w:rPr>
                <w:color w:val="000000"/>
                <w:sz w:val="20"/>
                <w:u w:color="auto"/>
              </w:rPr>
              <w:t xml:space="preserve"> </w:t>
            </w:r>
          </w:p>
        </w:tc>
      </w:tr>
      <w:tr w14:paraId="6929B44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9D875">
            <w:pPr>
              <w:textAlignment w:val="center"/>
              <w:rPr>
                <w:rFonts w:hint="default" w:cs="宋体"/>
                <w:color w:val="000000"/>
                <w:sz w:val="20"/>
                <w:szCs w:val="20"/>
              </w:rPr>
            </w:pPr>
            <w:r>
              <w:rPr>
                <w:rFonts w:cs="宋体"/>
                <w:color w:val="000000"/>
                <w:sz w:val="20"/>
                <w:szCs w:val="20"/>
              </w:rPr>
              <w:t>2050803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AF144">
            <w:pPr>
              <w:textAlignment w:val="center"/>
              <w:rPr>
                <w:rFonts w:hint="default" w:cs="宋体"/>
                <w:color w:val="000000"/>
                <w:sz w:val="20"/>
                <w:szCs w:val="20"/>
              </w:rPr>
            </w:pPr>
            <w:r>
              <w:rPr>
                <w:rFonts w:cs="宋体"/>
                <w:color w:val="000000"/>
                <w:sz w:val="20"/>
                <w:szCs w:val="20"/>
              </w:rPr>
              <w:t>培训支出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26895">
            <w:pPr>
              <w:wordWrap w:val="0"/>
              <w:jc w:val="right"/>
              <w:textAlignment w:val="center"/>
              <w:rPr>
                <w:rFonts w:hint="default" w:cs="宋体"/>
                <w:color w:val="000000"/>
                <w:sz w:val="20"/>
                <w:szCs w:val="20"/>
              </w:rPr>
            </w:pPr>
            <w:r>
              <w:rPr>
                <w:rFonts w:cs="宋体"/>
                <w:color w:val="000000"/>
                <w:sz w:val="20"/>
                <w:szCs w:val="20"/>
              </w:rPr>
              <w:t>3.23</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56B37">
            <w:pPr>
              <w:wordWrap w:val="0"/>
              <w:jc w:val="right"/>
              <w:textAlignment w:val="center"/>
              <w:rPr>
                <w:rFonts w:hint="default" w:cs="宋体"/>
                <w:color w:val="000000"/>
                <w:sz w:val="20"/>
                <w:szCs w:val="20"/>
              </w:rPr>
            </w:pPr>
            <w:r>
              <w:rPr>
                <w:rFonts w:cs="宋体"/>
                <w:color w:val="000000"/>
                <w:sz w:val="20"/>
                <w:szCs w:val="20"/>
              </w:rPr>
              <w:t>3.23</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2E36A">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A3F9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D4AA4">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AE5F5">
            <w:pPr>
              <w:wordWrap w:val="0"/>
              <w:jc w:val="right"/>
              <w:textAlignment w:val="center"/>
              <w:rPr>
                <w:rFonts w:hint="default" w:cs="宋体"/>
                <w:color w:val="000000"/>
                <w:sz w:val="20"/>
                <w:szCs w:val="20"/>
              </w:rPr>
            </w:pPr>
            <w:r>
              <w:rPr>
                <w:color w:val="000000"/>
                <w:sz w:val="20"/>
                <w:u w:color="auto"/>
              </w:rPr>
              <w:t xml:space="preserve"> </w:t>
            </w:r>
          </w:p>
        </w:tc>
      </w:tr>
      <w:tr w14:paraId="05E5560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10C51">
            <w:pPr>
              <w:textAlignment w:val="center"/>
              <w:rPr>
                <w:rFonts w:hint="default" w:cs="宋体"/>
                <w:color w:val="000000"/>
                <w:sz w:val="20"/>
                <w:szCs w:val="20"/>
              </w:rPr>
            </w:pPr>
            <w:r>
              <w:rPr>
                <w:rFonts w:cs="宋体"/>
                <w:b/>
                <w:color w:val="000000"/>
                <w:sz w:val="20"/>
                <w:szCs w:val="20"/>
              </w:rPr>
              <w:t>206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F3E58">
            <w:pPr>
              <w:textAlignment w:val="center"/>
              <w:rPr>
                <w:rFonts w:hint="default" w:cs="宋体"/>
                <w:color w:val="000000"/>
                <w:sz w:val="20"/>
                <w:szCs w:val="20"/>
              </w:rPr>
            </w:pPr>
            <w:r>
              <w:rPr>
                <w:rFonts w:cs="宋体"/>
                <w:b/>
                <w:color w:val="000000"/>
                <w:sz w:val="20"/>
                <w:szCs w:val="20"/>
              </w:rPr>
              <w:t>科学技术支出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18925">
            <w:pPr>
              <w:wordWrap w:val="0"/>
              <w:jc w:val="right"/>
              <w:textAlignment w:val="center"/>
              <w:rPr>
                <w:rFonts w:hint="default" w:cs="宋体"/>
                <w:color w:val="000000"/>
                <w:sz w:val="20"/>
                <w:szCs w:val="20"/>
              </w:rPr>
            </w:pPr>
            <w:r>
              <w:rPr>
                <w:rFonts w:cs="宋体"/>
                <w:b/>
                <w:color w:val="000000"/>
                <w:sz w:val="20"/>
                <w:szCs w:val="20"/>
              </w:rPr>
              <w:t>847.90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00A3C">
            <w:pPr>
              <w:wordWrap w:val="0"/>
              <w:jc w:val="right"/>
              <w:textAlignment w:val="center"/>
              <w:rPr>
                <w:rFonts w:hint="default" w:cs="宋体"/>
                <w:color w:val="000000"/>
                <w:sz w:val="20"/>
                <w:szCs w:val="20"/>
              </w:rPr>
            </w:pPr>
            <w:r>
              <w:rPr>
                <w:rFonts w:cs="宋体"/>
                <w:b/>
                <w:color w:val="000000"/>
                <w:sz w:val="20"/>
                <w:szCs w:val="20"/>
              </w:rPr>
              <w:t>439.28</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02D54">
            <w:pPr>
              <w:wordWrap w:val="0"/>
              <w:jc w:val="right"/>
              <w:textAlignment w:val="center"/>
              <w:rPr>
                <w:rFonts w:hint="default" w:cs="宋体"/>
                <w:color w:val="000000"/>
                <w:sz w:val="20"/>
                <w:szCs w:val="20"/>
              </w:rPr>
            </w:pPr>
            <w:r>
              <w:rPr>
                <w:rFonts w:cs="宋体"/>
                <w:b/>
                <w:color w:val="000000"/>
                <w:sz w:val="20"/>
                <w:szCs w:val="20"/>
              </w:rPr>
              <w:t>408.62</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B9C8A">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DC7E8">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26B7F">
            <w:pPr>
              <w:wordWrap w:val="0"/>
              <w:jc w:val="right"/>
              <w:textAlignment w:val="center"/>
              <w:rPr>
                <w:rFonts w:hint="default" w:cs="宋体"/>
                <w:color w:val="000000"/>
                <w:sz w:val="20"/>
                <w:szCs w:val="20"/>
              </w:rPr>
            </w:pPr>
            <w:r>
              <w:rPr>
                <w:color w:val="000000"/>
                <w:sz w:val="20"/>
                <w:u w:color="auto"/>
              </w:rPr>
              <w:t xml:space="preserve"> </w:t>
            </w:r>
          </w:p>
        </w:tc>
      </w:tr>
      <w:tr w14:paraId="4872B69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5D5EB">
            <w:pPr>
              <w:textAlignment w:val="center"/>
              <w:rPr>
                <w:rFonts w:hint="default" w:cs="宋体"/>
                <w:color w:val="000000"/>
                <w:sz w:val="20"/>
                <w:szCs w:val="20"/>
              </w:rPr>
            </w:pPr>
            <w:r>
              <w:rPr>
                <w:rFonts w:cs="宋体"/>
                <w:b/>
                <w:color w:val="000000"/>
                <w:sz w:val="20"/>
                <w:szCs w:val="20"/>
              </w:rPr>
              <w:t>20601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6643F">
            <w:pPr>
              <w:textAlignment w:val="center"/>
              <w:rPr>
                <w:rFonts w:hint="default" w:cs="宋体"/>
                <w:color w:val="000000"/>
                <w:sz w:val="20"/>
                <w:szCs w:val="20"/>
              </w:rPr>
            </w:pPr>
            <w:r>
              <w:rPr>
                <w:rFonts w:cs="宋体"/>
                <w:b/>
                <w:color w:val="000000"/>
                <w:sz w:val="20"/>
                <w:szCs w:val="20"/>
              </w:rPr>
              <w:t>科学技术管理事务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9B082">
            <w:pPr>
              <w:wordWrap w:val="0"/>
              <w:jc w:val="right"/>
              <w:textAlignment w:val="center"/>
              <w:rPr>
                <w:rFonts w:hint="default" w:cs="宋体"/>
                <w:color w:val="000000"/>
                <w:sz w:val="20"/>
                <w:szCs w:val="20"/>
              </w:rPr>
            </w:pPr>
            <w:r>
              <w:rPr>
                <w:rFonts w:cs="宋体"/>
                <w:b/>
                <w:color w:val="000000"/>
                <w:sz w:val="20"/>
                <w:szCs w:val="20"/>
              </w:rPr>
              <w:t>226.20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9930F">
            <w:pPr>
              <w:wordWrap w:val="0"/>
              <w:jc w:val="right"/>
              <w:textAlignment w:val="center"/>
              <w:rPr>
                <w:rFonts w:hint="default" w:cs="宋体"/>
                <w:color w:val="000000"/>
                <w:sz w:val="20"/>
                <w:szCs w:val="20"/>
              </w:rPr>
            </w:pPr>
            <w:r>
              <w:rPr>
                <w:rFonts w:cs="宋体"/>
                <w:b/>
                <w:color w:val="000000"/>
                <w:sz w:val="20"/>
                <w:szCs w:val="20"/>
              </w:rPr>
              <w:t>211.93</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6F752">
            <w:pPr>
              <w:wordWrap w:val="0"/>
              <w:jc w:val="right"/>
              <w:textAlignment w:val="center"/>
              <w:rPr>
                <w:rFonts w:hint="default" w:cs="宋体"/>
                <w:color w:val="000000"/>
                <w:sz w:val="20"/>
                <w:szCs w:val="20"/>
              </w:rPr>
            </w:pPr>
            <w:r>
              <w:rPr>
                <w:rFonts w:cs="宋体"/>
                <w:b/>
                <w:color w:val="000000"/>
                <w:sz w:val="20"/>
                <w:szCs w:val="20"/>
              </w:rPr>
              <w:t>14.27</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07CF7">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B6AAF">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1A1FB">
            <w:pPr>
              <w:wordWrap w:val="0"/>
              <w:jc w:val="right"/>
              <w:textAlignment w:val="center"/>
              <w:rPr>
                <w:rFonts w:hint="default" w:cs="宋体"/>
                <w:color w:val="000000"/>
                <w:sz w:val="20"/>
                <w:szCs w:val="20"/>
              </w:rPr>
            </w:pPr>
            <w:r>
              <w:rPr>
                <w:color w:val="000000"/>
                <w:sz w:val="20"/>
                <w:u w:color="auto"/>
              </w:rPr>
              <w:t xml:space="preserve"> </w:t>
            </w:r>
          </w:p>
        </w:tc>
      </w:tr>
      <w:tr w14:paraId="64F59AB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A513B">
            <w:pPr>
              <w:textAlignment w:val="center"/>
              <w:rPr>
                <w:rFonts w:hint="default" w:cs="宋体"/>
                <w:color w:val="000000"/>
                <w:sz w:val="20"/>
                <w:szCs w:val="20"/>
              </w:rPr>
            </w:pPr>
            <w:r>
              <w:rPr>
                <w:rFonts w:cs="宋体"/>
                <w:color w:val="000000"/>
                <w:sz w:val="20"/>
                <w:szCs w:val="20"/>
              </w:rPr>
              <w:t>2060101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6E12F">
            <w:pPr>
              <w:textAlignment w:val="center"/>
              <w:rPr>
                <w:rFonts w:hint="default" w:cs="宋体"/>
                <w:color w:val="000000"/>
                <w:sz w:val="20"/>
                <w:szCs w:val="20"/>
              </w:rPr>
            </w:pPr>
            <w:r>
              <w:rPr>
                <w:rFonts w:cs="宋体"/>
                <w:color w:val="000000"/>
                <w:sz w:val="20"/>
                <w:szCs w:val="20"/>
              </w:rPr>
              <w:t>行政运行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0E9B0">
            <w:pPr>
              <w:wordWrap w:val="0"/>
              <w:jc w:val="right"/>
              <w:textAlignment w:val="center"/>
              <w:rPr>
                <w:rFonts w:hint="default" w:cs="宋体"/>
                <w:color w:val="000000"/>
                <w:sz w:val="20"/>
                <w:szCs w:val="20"/>
              </w:rPr>
            </w:pPr>
            <w:r>
              <w:rPr>
                <w:rFonts w:cs="宋体"/>
                <w:color w:val="000000"/>
                <w:sz w:val="20"/>
                <w:szCs w:val="20"/>
              </w:rPr>
              <w:t>211.93</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9B60D">
            <w:pPr>
              <w:wordWrap w:val="0"/>
              <w:jc w:val="right"/>
              <w:textAlignment w:val="center"/>
              <w:rPr>
                <w:rFonts w:hint="default" w:cs="宋体"/>
                <w:color w:val="000000"/>
                <w:sz w:val="20"/>
                <w:szCs w:val="20"/>
              </w:rPr>
            </w:pPr>
            <w:r>
              <w:rPr>
                <w:rFonts w:cs="宋体"/>
                <w:color w:val="000000"/>
                <w:sz w:val="20"/>
                <w:szCs w:val="20"/>
              </w:rPr>
              <w:t>211.93</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5AF95">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6D316">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3D7CF">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5D6D5">
            <w:pPr>
              <w:wordWrap w:val="0"/>
              <w:jc w:val="right"/>
              <w:textAlignment w:val="center"/>
              <w:rPr>
                <w:rFonts w:hint="default" w:cs="宋体"/>
                <w:color w:val="000000"/>
                <w:sz w:val="20"/>
                <w:szCs w:val="20"/>
              </w:rPr>
            </w:pPr>
            <w:r>
              <w:rPr>
                <w:color w:val="000000"/>
                <w:sz w:val="20"/>
                <w:u w:color="auto"/>
              </w:rPr>
              <w:t xml:space="preserve"> </w:t>
            </w:r>
          </w:p>
        </w:tc>
      </w:tr>
      <w:tr w14:paraId="37ABD1F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C60C2">
            <w:pPr>
              <w:textAlignment w:val="center"/>
              <w:rPr>
                <w:rFonts w:hint="default" w:cs="宋体"/>
                <w:color w:val="000000"/>
                <w:sz w:val="20"/>
                <w:szCs w:val="20"/>
              </w:rPr>
            </w:pPr>
            <w:r>
              <w:rPr>
                <w:rFonts w:cs="宋体"/>
                <w:color w:val="000000"/>
                <w:sz w:val="20"/>
                <w:szCs w:val="20"/>
              </w:rPr>
              <w:t>2060102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F6A14">
            <w:pPr>
              <w:textAlignment w:val="center"/>
              <w:rPr>
                <w:rFonts w:hint="default" w:cs="宋体"/>
                <w:color w:val="000000"/>
                <w:sz w:val="20"/>
                <w:szCs w:val="20"/>
              </w:rPr>
            </w:pPr>
            <w:r>
              <w:rPr>
                <w:rFonts w:cs="宋体"/>
                <w:color w:val="000000"/>
                <w:sz w:val="20"/>
                <w:szCs w:val="20"/>
              </w:rPr>
              <w:t>一般行政管理事务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2F115">
            <w:pPr>
              <w:wordWrap w:val="0"/>
              <w:jc w:val="right"/>
              <w:textAlignment w:val="center"/>
              <w:rPr>
                <w:rFonts w:hint="default" w:cs="宋体"/>
                <w:color w:val="000000"/>
                <w:sz w:val="20"/>
                <w:szCs w:val="20"/>
              </w:rPr>
            </w:pPr>
            <w:r>
              <w:rPr>
                <w:rFonts w:cs="宋体"/>
                <w:color w:val="000000"/>
                <w:sz w:val="20"/>
                <w:szCs w:val="20"/>
              </w:rPr>
              <w:t>14.27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21473">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37F77">
            <w:pPr>
              <w:wordWrap w:val="0"/>
              <w:jc w:val="right"/>
              <w:textAlignment w:val="center"/>
              <w:rPr>
                <w:rFonts w:hint="default" w:cs="宋体"/>
                <w:color w:val="000000"/>
                <w:sz w:val="20"/>
                <w:szCs w:val="20"/>
              </w:rPr>
            </w:pPr>
            <w:r>
              <w:rPr>
                <w:rFonts w:cs="宋体"/>
                <w:color w:val="000000"/>
                <w:sz w:val="20"/>
                <w:szCs w:val="20"/>
              </w:rPr>
              <w:t>14.27</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5CCAF">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E7E6D">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043EB">
            <w:pPr>
              <w:wordWrap w:val="0"/>
              <w:jc w:val="right"/>
              <w:textAlignment w:val="center"/>
              <w:rPr>
                <w:rFonts w:hint="default" w:cs="宋体"/>
                <w:color w:val="000000"/>
                <w:sz w:val="20"/>
                <w:szCs w:val="20"/>
              </w:rPr>
            </w:pPr>
            <w:r>
              <w:rPr>
                <w:color w:val="000000"/>
                <w:sz w:val="20"/>
                <w:u w:color="auto"/>
              </w:rPr>
              <w:t xml:space="preserve"> </w:t>
            </w:r>
          </w:p>
        </w:tc>
      </w:tr>
      <w:tr w14:paraId="6F227C3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5AC68">
            <w:pPr>
              <w:textAlignment w:val="center"/>
              <w:rPr>
                <w:rFonts w:hint="default" w:cs="宋体"/>
                <w:color w:val="000000"/>
                <w:sz w:val="20"/>
                <w:szCs w:val="20"/>
              </w:rPr>
            </w:pPr>
            <w:r>
              <w:rPr>
                <w:rFonts w:cs="宋体"/>
                <w:b/>
                <w:color w:val="000000"/>
                <w:sz w:val="20"/>
                <w:szCs w:val="20"/>
              </w:rPr>
              <w:t>20602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9B7C1">
            <w:pPr>
              <w:textAlignment w:val="center"/>
              <w:rPr>
                <w:rFonts w:hint="default" w:cs="宋体"/>
                <w:color w:val="000000"/>
                <w:sz w:val="20"/>
                <w:szCs w:val="20"/>
              </w:rPr>
            </w:pPr>
            <w:r>
              <w:rPr>
                <w:rFonts w:cs="宋体"/>
                <w:b/>
                <w:color w:val="000000"/>
                <w:sz w:val="20"/>
                <w:szCs w:val="20"/>
              </w:rPr>
              <w:t>基础研究</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36485">
            <w:pPr>
              <w:wordWrap w:val="0"/>
              <w:jc w:val="right"/>
              <w:textAlignment w:val="center"/>
              <w:rPr>
                <w:rFonts w:hint="default" w:cs="宋体"/>
                <w:color w:val="000000"/>
                <w:sz w:val="20"/>
                <w:szCs w:val="20"/>
              </w:rPr>
            </w:pPr>
            <w:r>
              <w:rPr>
                <w:rFonts w:cs="宋体"/>
                <w:b/>
                <w:color w:val="000000"/>
                <w:sz w:val="20"/>
                <w:szCs w:val="20"/>
              </w:rPr>
              <w:t>227.35</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10326">
            <w:pPr>
              <w:wordWrap w:val="0"/>
              <w:jc w:val="right"/>
              <w:textAlignment w:val="center"/>
              <w:rPr>
                <w:rFonts w:hint="default" w:cs="宋体"/>
                <w:color w:val="000000"/>
                <w:sz w:val="20"/>
                <w:szCs w:val="20"/>
              </w:rPr>
            </w:pPr>
            <w:r>
              <w:rPr>
                <w:rFonts w:cs="宋体"/>
                <w:b/>
                <w:color w:val="000000"/>
                <w:sz w:val="20"/>
                <w:szCs w:val="20"/>
              </w:rPr>
              <w:t>227.35</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C8092">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9EE6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FC3DD">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55A14">
            <w:pPr>
              <w:wordWrap w:val="0"/>
              <w:jc w:val="right"/>
              <w:textAlignment w:val="center"/>
              <w:rPr>
                <w:rFonts w:hint="default" w:cs="宋体"/>
                <w:color w:val="000000"/>
                <w:sz w:val="20"/>
                <w:szCs w:val="20"/>
              </w:rPr>
            </w:pPr>
            <w:r>
              <w:rPr>
                <w:color w:val="000000"/>
                <w:sz w:val="20"/>
                <w:u w:color="auto"/>
              </w:rPr>
              <w:t xml:space="preserve"> </w:t>
            </w:r>
          </w:p>
        </w:tc>
      </w:tr>
      <w:tr w14:paraId="70DF345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07363">
            <w:pPr>
              <w:textAlignment w:val="center"/>
              <w:rPr>
                <w:rFonts w:hint="default" w:cs="宋体"/>
                <w:color w:val="000000"/>
                <w:sz w:val="20"/>
                <w:szCs w:val="20"/>
              </w:rPr>
            </w:pPr>
            <w:r>
              <w:rPr>
                <w:rFonts w:cs="宋体"/>
                <w:color w:val="000000"/>
                <w:sz w:val="20"/>
                <w:szCs w:val="20"/>
              </w:rPr>
              <w:t>2060201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2672E">
            <w:pPr>
              <w:textAlignment w:val="center"/>
              <w:rPr>
                <w:rFonts w:hint="default" w:cs="宋体"/>
                <w:color w:val="000000"/>
                <w:sz w:val="20"/>
                <w:szCs w:val="20"/>
              </w:rPr>
            </w:pPr>
            <w:r>
              <w:rPr>
                <w:rFonts w:cs="宋体"/>
                <w:color w:val="000000"/>
                <w:sz w:val="20"/>
                <w:szCs w:val="20"/>
              </w:rPr>
              <w:t>机构运行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A672E">
            <w:pPr>
              <w:wordWrap w:val="0"/>
              <w:jc w:val="right"/>
              <w:textAlignment w:val="center"/>
              <w:rPr>
                <w:rFonts w:hint="default" w:cs="宋体"/>
                <w:color w:val="000000"/>
                <w:sz w:val="20"/>
                <w:szCs w:val="20"/>
              </w:rPr>
            </w:pPr>
            <w:r>
              <w:rPr>
                <w:rFonts w:cs="宋体"/>
                <w:color w:val="000000"/>
                <w:sz w:val="20"/>
                <w:szCs w:val="20"/>
              </w:rPr>
              <w:t>227.35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F203E">
            <w:pPr>
              <w:wordWrap w:val="0"/>
              <w:jc w:val="right"/>
              <w:textAlignment w:val="center"/>
              <w:rPr>
                <w:rFonts w:hint="default" w:cs="宋体"/>
                <w:color w:val="000000"/>
                <w:sz w:val="20"/>
                <w:szCs w:val="20"/>
              </w:rPr>
            </w:pPr>
            <w:r>
              <w:rPr>
                <w:rFonts w:cs="宋体"/>
                <w:color w:val="000000"/>
                <w:sz w:val="20"/>
                <w:szCs w:val="20"/>
              </w:rPr>
              <w:t>227.35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35E59">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7DCB5">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3592A">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C9FC5">
            <w:pPr>
              <w:wordWrap w:val="0"/>
              <w:jc w:val="right"/>
              <w:textAlignment w:val="center"/>
              <w:rPr>
                <w:rFonts w:hint="default" w:cs="宋体"/>
                <w:color w:val="000000"/>
                <w:sz w:val="20"/>
                <w:szCs w:val="20"/>
              </w:rPr>
            </w:pPr>
            <w:r>
              <w:rPr>
                <w:color w:val="000000"/>
                <w:sz w:val="20"/>
                <w:u w:color="auto"/>
              </w:rPr>
              <w:t xml:space="preserve"> </w:t>
            </w:r>
          </w:p>
        </w:tc>
      </w:tr>
      <w:tr w14:paraId="2D81342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9C533">
            <w:pPr>
              <w:textAlignment w:val="center"/>
              <w:rPr>
                <w:rFonts w:hint="default" w:cs="宋体"/>
                <w:color w:val="000000"/>
                <w:sz w:val="20"/>
                <w:szCs w:val="20"/>
              </w:rPr>
            </w:pPr>
            <w:r>
              <w:rPr>
                <w:rFonts w:cs="宋体"/>
                <w:b/>
                <w:color w:val="000000"/>
                <w:sz w:val="20"/>
                <w:szCs w:val="20"/>
              </w:rPr>
              <w:t>20604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26B82">
            <w:pPr>
              <w:textAlignment w:val="center"/>
              <w:rPr>
                <w:rFonts w:hint="default" w:cs="宋体"/>
                <w:color w:val="000000"/>
                <w:sz w:val="20"/>
                <w:szCs w:val="20"/>
              </w:rPr>
            </w:pPr>
            <w:r>
              <w:rPr>
                <w:rFonts w:cs="宋体"/>
                <w:b/>
                <w:color w:val="000000"/>
                <w:sz w:val="20"/>
                <w:szCs w:val="20"/>
              </w:rPr>
              <w:t>技术研究与开发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5489A">
            <w:pPr>
              <w:wordWrap w:val="0"/>
              <w:jc w:val="right"/>
              <w:textAlignment w:val="center"/>
              <w:rPr>
                <w:rFonts w:hint="default" w:cs="宋体"/>
                <w:color w:val="000000"/>
                <w:sz w:val="20"/>
                <w:szCs w:val="20"/>
              </w:rPr>
            </w:pPr>
            <w:r>
              <w:rPr>
                <w:rFonts w:cs="宋体"/>
                <w:b/>
                <w:color w:val="000000"/>
                <w:sz w:val="20"/>
                <w:szCs w:val="20"/>
              </w:rPr>
              <w:t>394.35</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B9837">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CD3C2">
            <w:pPr>
              <w:wordWrap w:val="0"/>
              <w:jc w:val="right"/>
              <w:textAlignment w:val="center"/>
              <w:rPr>
                <w:rFonts w:hint="default" w:cs="宋体"/>
                <w:color w:val="000000"/>
                <w:sz w:val="20"/>
                <w:szCs w:val="20"/>
              </w:rPr>
            </w:pPr>
            <w:r>
              <w:rPr>
                <w:rFonts w:cs="宋体"/>
                <w:b/>
                <w:color w:val="000000"/>
                <w:sz w:val="20"/>
                <w:szCs w:val="20"/>
              </w:rPr>
              <w:t>394.35</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CE42D">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F7378">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9B173">
            <w:pPr>
              <w:wordWrap w:val="0"/>
              <w:jc w:val="right"/>
              <w:textAlignment w:val="center"/>
              <w:rPr>
                <w:rFonts w:hint="default" w:cs="宋体"/>
                <w:color w:val="000000"/>
                <w:sz w:val="20"/>
                <w:szCs w:val="20"/>
              </w:rPr>
            </w:pPr>
            <w:r>
              <w:rPr>
                <w:color w:val="000000"/>
                <w:sz w:val="20"/>
                <w:u w:color="auto"/>
              </w:rPr>
              <w:t xml:space="preserve"> </w:t>
            </w:r>
          </w:p>
        </w:tc>
      </w:tr>
      <w:tr w14:paraId="2646938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32CA5">
            <w:pPr>
              <w:textAlignment w:val="center"/>
              <w:rPr>
                <w:rFonts w:hint="default" w:cs="宋体"/>
                <w:color w:val="000000"/>
                <w:sz w:val="20"/>
                <w:szCs w:val="20"/>
              </w:rPr>
            </w:pPr>
            <w:r>
              <w:rPr>
                <w:rFonts w:cs="宋体"/>
                <w:color w:val="000000"/>
                <w:sz w:val="20"/>
                <w:szCs w:val="20"/>
              </w:rPr>
              <w:t>2060404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262EE">
            <w:pPr>
              <w:textAlignment w:val="center"/>
              <w:rPr>
                <w:rFonts w:hint="default" w:cs="宋体"/>
                <w:color w:val="000000"/>
                <w:sz w:val="20"/>
                <w:szCs w:val="20"/>
              </w:rPr>
            </w:pPr>
            <w:r>
              <w:rPr>
                <w:rFonts w:cs="宋体"/>
                <w:color w:val="000000"/>
                <w:sz w:val="20"/>
                <w:szCs w:val="20"/>
              </w:rPr>
              <w:t>科技成果转化与扩散</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4E251">
            <w:pPr>
              <w:wordWrap w:val="0"/>
              <w:jc w:val="right"/>
              <w:textAlignment w:val="center"/>
              <w:rPr>
                <w:rFonts w:hint="default" w:cs="宋体"/>
                <w:color w:val="000000"/>
                <w:sz w:val="20"/>
                <w:szCs w:val="20"/>
              </w:rPr>
            </w:pPr>
            <w:r>
              <w:rPr>
                <w:rFonts w:cs="宋体"/>
                <w:color w:val="000000"/>
                <w:sz w:val="20"/>
                <w:szCs w:val="20"/>
              </w:rPr>
              <w:t>394.35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DC125">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BE4F2">
            <w:pPr>
              <w:wordWrap w:val="0"/>
              <w:jc w:val="right"/>
              <w:textAlignment w:val="center"/>
              <w:rPr>
                <w:rFonts w:hint="default" w:cs="宋体"/>
                <w:color w:val="000000"/>
                <w:sz w:val="20"/>
                <w:szCs w:val="20"/>
              </w:rPr>
            </w:pPr>
            <w:r>
              <w:rPr>
                <w:rFonts w:cs="宋体"/>
                <w:color w:val="000000"/>
                <w:sz w:val="20"/>
                <w:szCs w:val="20"/>
              </w:rPr>
              <w:t>394.35</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A9A45">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65938">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3B351">
            <w:pPr>
              <w:wordWrap w:val="0"/>
              <w:jc w:val="right"/>
              <w:textAlignment w:val="center"/>
              <w:rPr>
                <w:rFonts w:hint="default" w:cs="宋体"/>
                <w:color w:val="000000"/>
                <w:sz w:val="20"/>
                <w:szCs w:val="20"/>
              </w:rPr>
            </w:pPr>
            <w:r>
              <w:rPr>
                <w:color w:val="000000"/>
                <w:sz w:val="20"/>
                <w:u w:color="auto"/>
              </w:rPr>
              <w:t xml:space="preserve"> </w:t>
            </w:r>
          </w:p>
        </w:tc>
      </w:tr>
      <w:tr w14:paraId="1F41EE0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38D4A">
            <w:pPr>
              <w:textAlignment w:val="center"/>
              <w:rPr>
                <w:rFonts w:hint="default" w:cs="宋体"/>
                <w:color w:val="000000"/>
                <w:sz w:val="20"/>
                <w:szCs w:val="20"/>
              </w:rPr>
            </w:pPr>
            <w:r>
              <w:rPr>
                <w:rFonts w:cs="宋体"/>
                <w:b/>
                <w:color w:val="000000"/>
                <w:sz w:val="20"/>
                <w:szCs w:val="20"/>
              </w:rPr>
              <w:t>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5C8BD">
            <w:pPr>
              <w:textAlignment w:val="center"/>
              <w:rPr>
                <w:rFonts w:hint="default" w:cs="宋体"/>
                <w:color w:val="000000"/>
                <w:sz w:val="20"/>
                <w:szCs w:val="20"/>
              </w:rPr>
            </w:pPr>
            <w:r>
              <w:rPr>
                <w:rFonts w:cs="宋体"/>
                <w:b/>
                <w:color w:val="000000"/>
                <w:sz w:val="20"/>
                <w:szCs w:val="20"/>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DCF61">
            <w:pPr>
              <w:wordWrap w:val="0"/>
              <w:jc w:val="right"/>
              <w:textAlignment w:val="center"/>
              <w:rPr>
                <w:rFonts w:hint="default" w:cs="宋体"/>
                <w:color w:val="000000"/>
                <w:sz w:val="20"/>
                <w:szCs w:val="20"/>
              </w:rPr>
            </w:pPr>
            <w:r>
              <w:rPr>
                <w:rFonts w:cs="宋体"/>
                <w:b/>
                <w:color w:val="000000"/>
                <w:sz w:val="20"/>
                <w:szCs w:val="20"/>
              </w:rPr>
              <w:t>119.12</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442EC">
            <w:pPr>
              <w:wordWrap w:val="0"/>
              <w:jc w:val="right"/>
              <w:textAlignment w:val="center"/>
              <w:rPr>
                <w:rFonts w:hint="default" w:cs="宋体"/>
                <w:color w:val="000000"/>
                <w:sz w:val="20"/>
                <w:szCs w:val="20"/>
              </w:rPr>
            </w:pPr>
            <w:r>
              <w:rPr>
                <w:rFonts w:cs="宋体"/>
                <w:b/>
                <w:color w:val="000000"/>
                <w:sz w:val="20"/>
                <w:szCs w:val="20"/>
              </w:rPr>
              <w:t>119.12</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82850">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45232">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C40E8">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C18C2">
            <w:pPr>
              <w:wordWrap w:val="0"/>
              <w:jc w:val="right"/>
              <w:textAlignment w:val="center"/>
              <w:rPr>
                <w:rFonts w:hint="default" w:cs="宋体"/>
                <w:color w:val="000000"/>
                <w:sz w:val="20"/>
                <w:szCs w:val="20"/>
              </w:rPr>
            </w:pPr>
            <w:r>
              <w:rPr>
                <w:color w:val="000000"/>
                <w:sz w:val="20"/>
                <w:u w:color="auto"/>
              </w:rPr>
              <w:t xml:space="preserve"> </w:t>
            </w:r>
          </w:p>
        </w:tc>
      </w:tr>
      <w:tr w14:paraId="35D7F0E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98048">
            <w:pPr>
              <w:textAlignment w:val="center"/>
              <w:rPr>
                <w:rFonts w:hint="default" w:cs="宋体"/>
                <w:color w:val="000000"/>
                <w:sz w:val="20"/>
                <w:szCs w:val="20"/>
              </w:rPr>
            </w:pPr>
            <w:r>
              <w:rPr>
                <w:rFonts w:cs="宋体"/>
                <w:b/>
                <w:color w:val="000000"/>
                <w:sz w:val="20"/>
                <w:szCs w:val="20"/>
              </w:rPr>
              <w:t>20805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3F40E">
            <w:pPr>
              <w:textAlignment w:val="center"/>
              <w:rPr>
                <w:rFonts w:hint="default" w:cs="宋体"/>
                <w:color w:val="000000"/>
                <w:sz w:val="20"/>
                <w:szCs w:val="20"/>
              </w:rPr>
            </w:pPr>
            <w:r>
              <w:rPr>
                <w:rFonts w:cs="宋体"/>
                <w:b/>
                <w:color w:val="000000"/>
                <w:sz w:val="20"/>
                <w:szCs w:val="20"/>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31E45">
            <w:pPr>
              <w:wordWrap w:val="0"/>
              <w:jc w:val="right"/>
              <w:textAlignment w:val="center"/>
              <w:rPr>
                <w:rFonts w:hint="default" w:cs="宋体"/>
                <w:color w:val="000000"/>
                <w:sz w:val="20"/>
                <w:szCs w:val="20"/>
              </w:rPr>
            </w:pPr>
            <w:r>
              <w:rPr>
                <w:rFonts w:cs="宋体"/>
                <w:b/>
                <w:color w:val="000000"/>
                <w:sz w:val="20"/>
                <w:szCs w:val="20"/>
              </w:rPr>
              <w:t>119.12</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5D2D2">
            <w:pPr>
              <w:wordWrap w:val="0"/>
              <w:jc w:val="right"/>
              <w:textAlignment w:val="center"/>
              <w:rPr>
                <w:rFonts w:hint="default" w:cs="宋体"/>
                <w:color w:val="000000"/>
                <w:sz w:val="20"/>
                <w:szCs w:val="20"/>
              </w:rPr>
            </w:pPr>
            <w:r>
              <w:rPr>
                <w:rFonts w:cs="宋体"/>
                <w:b/>
                <w:color w:val="000000"/>
                <w:sz w:val="20"/>
                <w:szCs w:val="20"/>
              </w:rPr>
              <w:t>119.12</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06968">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346CF">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9E3F8">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774F8">
            <w:pPr>
              <w:wordWrap w:val="0"/>
              <w:jc w:val="right"/>
              <w:textAlignment w:val="center"/>
              <w:rPr>
                <w:rFonts w:hint="default" w:cs="宋体"/>
                <w:color w:val="000000"/>
                <w:sz w:val="20"/>
                <w:szCs w:val="20"/>
              </w:rPr>
            </w:pPr>
            <w:r>
              <w:rPr>
                <w:color w:val="000000"/>
                <w:sz w:val="20"/>
                <w:u w:color="auto"/>
              </w:rPr>
              <w:t xml:space="preserve"> </w:t>
            </w:r>
          </w:p>
        </w:tc>
      </w:tr>
      <w:tr w14:paraId="4B5668F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11828">
            <w:pPr>
              <w:textAlignment w:val="center"/>
              <w:rPr>
                <w:rFonts w:hint="default" w:cs="宋体"/>
                <w:color w:val="000000"/>
                <w:sz w:val="20"/>
                <w:szCs w:val="20"/>
              </w:rPr>
            </w:pPr>
            <w:r>
              <w:rPr>
                <w:rFonts w:cs="宋体"/>
                <w:color w:val="000000"/>
                <w:sz w:val="20"/>
                <w:szCs w:val="20"/>
              </w:rPr>
              <w:t>2080505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DE7DE">
            <w:pPr>
              <w:textAlignment w:val="center"/>
              <w:rPr>
                <w:rFonts w:hint="default" w:cs="宋体"/>
                <w:color w:val="000000"/>
                <w:sz w:val="20"/>
                <w:szCs w:val="20"/>
              </w:rPr>
            </w:pPr>
            <w:r>
              <w:rPr>
                <w:rFonts w:cs="宋体"/>
                <w:color w:val="000000"/>
                <w:sz w:val="20"/>
                <w:szCs w:val="20"/>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35899">
            <w:pPr>
              <w:wordWrap w:val="0"/>
              <w:jc w:val="right"/>
              <w:textAlignment w:val="center"/>
              <w:rPr>
                <w:rFonts w:hint="default" w:cs="宋体"/>
                <w:color w:val="000000"/>
                <w:sz w:val="20"/>
                <w:szCs w:val="20"/>
              </w:rPr>
            </w:pPr>
            <w:r>
              <w:rPr>
                <w:rFonts w:cs="宋体"/>
                <w:color w:val="000000"/>
                <w:sz w:val="20"/>
                <w:szCs w:val="20"/>
              </w:rPr>
              <w:t>48.56</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B8B2C">
            <w:pPr>
              <w:wordWrap w:val="0"/>
              <w:jc w:val="right"/>
              <w:textAlignment w:val="center"/>
              <w:rPr>
                <w:rFonts w:hint="default" w:cs="宋体"/>
                <w:color w:val="000000"/>
                <w:sz w:val="20"/>
                <w:szCs w:val="20"/>
              </w:rPr>
            </w:pPr>
            <w:r>
              <w:rPr>
                <w:rFonts w:cs="宋体"/>
                <w:color w:val="000000"/>
                <w:sz w:val="20"/>
                <w:szCs w:val="20"/>
              </w:rPr>
              <w:t>48.56</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0254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9CD35">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C3567">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C90A8">
            <w:pPr>
              <w:wordWrap w:val="0"/>
              <w:jc w:val="right"/>
              <w:textAlignment w:val="center"/>
              <w:rPr>
                <w:rFonts w:hint="default" w:cs="宋体"/>
                <w:color w:val="000000"/>
                <w:sz w:val="20"/>
                <w:szCs w:val="20"/>
              </w:rPr>
            </w:pPr>
            <w:r>
              <w:rPr>
                <w:color w:val="000000"/>
                <w:sz w:val="20"/>
                <w:u w:color="auto"/>
              </w:rPr>
              <w:t xml:space="preserve"> </w:t>
            </w:r>
          </w:p>
        </w:tc>
      </w:tr>
      <w:tr w14:paraId="4A7E699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4AD6A">
            <w:pPr>
              <w:textAlignment w:val="center"/>
              <w:rPr>
                <w:rFonts w:hint="default" w:cs="宋体"/>
                <w:color w:val="000000"/>
                <w:sz w:val="20"/>
                <w:szCs w:val="20"/>
              </w:rPr>
            </w:pPr>
            <w:r>
              <w:rPr>
                <w:rFonts w:cs="宋体"/>
                <w:color w:val="000000"/>
                <w:sz w:val="20"/>
                <w:szCs w:val="20"/>
              </w:rPr>
              <w:t>2080506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35815">
            <w:pPr>
              <w:textAlignment w:val="center"/>
              <w:rPr>
                <w:rFonts w:hint="default" w:cs="宋体"/>
                <w:color w:val="000000"/>
                <w:sz w:val="20"/>
                <w:szCs w:val="20"/>
              </w:rPr>
            </w:pPr>
            <w:r>
              <w:rPr>
                <w:rFonts w:cs="宋体"/>
                <w:color w:val="000000"/>
                <w:sz w:val="20"/>
                <w:szCs w:val="20"/>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18658">
            <w:pPr>
              <w:wordWrap w:val="0"/>
              <w:jc w:val="right"/>
              <w:textAlignment w:val="center"/>
              <w:rPr>
                <w:rFonts w:hint="default" w:cs="宋体"/>
                <w:color w:val="000000"/>
                <w:sz w:val="20"/>
                <w:szCs w:val="20"/>
              </w:rPr>
            </w:pPr>
            <w:r>
              <w:rPr>
                <w:rFonts w:cs="宋体"/>
                <w:color w:val="000000"/>
                <w:sz w:val="20"/>
                <w:szCs w:val="20"/>
              </w:rPr>
              <w:t>24.90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0F2E3">
            <w:pPr>
              <w:wordWrap w:val="0"/>
              <w:jc w:val="right"/>
              <w:textAlignment w:val="center"/>
              <w:rPr>
                <w:rFonts w:hint="default" w:cs="宋体"/>
                <w:color w:val="000000"/>
                <w:sz w:val="20"/>
                <w:szCs w:val="20"/>
              </w:rPr>
            </w:pPr>
            <w:r>
              <w:rPr>
                <w:rFonts w:cs="宋体"/>
                <w:color w:val="000000"/>
                <w:sz w:val="20"/>
                <w:szCs w:val="20"/>
              </w:rPr>
              <w:t>24.90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D5E5C">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4C984">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7E54E">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8CED1">
            <w:pPr>
              <w:wordWrap w:val="0"/>
              <w:jc w:val="right"/>
              <w:textAlignment w:val="center"/>
              <w:rPr>
                <w:rFonts w:hint="default" w:cs="宋体"/>
                <w:color w:val="000000"/>
                <w:sz w:val="20"/>
                <w:szCs w:val="20"/>
              </w:rPr>
            </w:pPr>
            <w:r>
              <w:rPr>
                <w:color w:val="000000"/>
                <w:sz w:val="20"/>
                <w:u w:color="auto"/>
              </w:rPr>
              <w:t xml:space="preserve"> </w:t>
            </w:r>
          </w:p>
        </w:tc>
      </w:tr>
      <w:tr w14:paraId="6067F4E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F1D71">
            <w:pPr>
              <w:textAlignment w:val="center"/>
              <w:rPr>
                <w:rFonts w:hint="default" w:cs="宋体"/>
                <w:color w:val="000000"/>
                <w:sz w:val="20"/>
                <w:szCs w:val="20"/>
              </w:rPr>
            </w:pPr>
            <w:r>
              <w:rPr>
                <w:rFonts w:cs="宋体"/>
                <w:color w:val="000000"/>
                <w:sz w:val="20"/>
                <w:szCs w:val="20"/>
              </w:rPr>
              <w:t>2080599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87846">
            <w:pPr>
              <w:textAlignment w:val="center"/>
              <w:rPr>
                <w:rFonts w:hint="default" w:cs="宋体"/>
                <w:color w:val="000000"/>
                <w:sz w:val="20"/>
                <w:szCs w:val="20"/>
              </w:rPr>
            </w:pPr>
            <w:r>
              <w:rPr>
                <w:rFonts w:cs="宋体"/>
                <w:color w:val="000000"/>
                <w:sz w:val="20"/>
                <w:szCs w:val="20"/>
              </w:rPr>
              <w:t>其他行政事业单位养老支出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E46F4">
            <w:pPr>
              <w:wordWrap w:val="0"/>
              <w:jc w:val="right"/>
              <w:textAlignment w:val="center"/>
              <w:rPr>
                <w:rFonts w:hint="default" w:cs="宋体"/>
                <w:color w:val="000000"/>
                <w:sz w:val="20"/>
                <w:szCs w:val="20"/>
              </w:rPr>
            </w:pPr>
            <w:r>
              <w:rPr>
                <w:rFonts w:cs="宋体"/>
                <w:color w:val="000000"/>
                <w:sz w:val="20"/>
                <w:szCs w:val="20"/>
              </w:rPr>
              <w:t>45.67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69865">
            <w:pPr>
              <w:wordWrap w:val="0"/>
              <w:jc w:val="right"/>
              <w:textAlignment w:val="center"/>
              <w:rPr>
                <w:rFonts w:hint="default" w:cs="宋体"/>
                <w:color w:val="000000"/>
                <w:sz w:val="20"/>
                <w:szCs w:val="20"/>
              </w:rPr>
            </w:pPr>
            <w:r>
              <w:rPr>
                <w:rFonts w:cs="宋体"/>
                <w:color w:val="000000"/>
                <w:sz w:val="20"/>
                <w:szCs w:val="20"/>
              </w:rPr>
              <w:t>45.67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C9BEC">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A56DE">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26381">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241D0">
            <w:pPr>
              <w:wordWrap w:val="0"/>
              <w:jc w:val="right"/>
              <w:textAlignment w:val="center"/>
              <w:rPr>
                <w:rFonts w:hint="default" w:cs="宋体"/>
                <w:color w:val="000000"/>
                <w:sz w:val="20"/>
                <w:szCs w:val="20"/>
              </w:rPr>
            </w:pPr>
            <w:r>
              <w:rPr>
                <w:color w:val="000000"/>
                <w:sz w:val="20"/>
                <w:u w:color="auto"/>
              </w:rPr>
              <w:t xml:space="preserve"> </w:t>
            </w:r>
          </w:p>
        </w:tc>
      </w:tr>
      <w:tr w14:paraId="61D46EA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B388F">
            <w:pPr>
              <w:textAlignment w:val="center"/>
              <w:rPr>
                <w:rFonts w:hint="default" w:cs="宋体"/>
                <w:color w:val="000000"/>
                <w:sz w:val="20"/>
                <w:szCs w:val="20"/>
              </w:rPr>
            </w:pPr>
            <w:r>
              <w:rPr>
                <w:rFonts w:cs="宋体"/>
                <w:b/>
                <w:color w:val="000000"/>
                <w:sz w:val="20"/>
                <w:szCs w:val="20"/>
              </w:rPr>
              <w:t>210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0FA29">
            <w:pPr>
              <w:textAlignment w:val="center"/>
              <w:rPr>
                <w:rFonts w:hint="default" w:cs="宋体"/>
                <w:color w:val="000000"/>
                <w:sz w:val="20"/>
                <w:szCs w:val="20"/>
              </w:rPr>
            </w:pPr>
            <w:r>
              <w:rPr>
                <w:rFonts w:cs="宋体"/>
                <w:b/>
                <w:color w:val="000000"/>
                <w:sz w:val="20"/>
                <w:szCs w:val="20"/>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AD3A1">
            <w:pPr>
              <w:wordWrap w:val="0"/>
              <w:jc w:val="right"/>
              <w:textAlignment w:val="center"/>
              <w:rPr>
                <w:rFonts w:hint="default" w:cs="宋体"/>
                <w:color w:val="000000"/>
                <w:sz w:val="20"/>
                <w:szCs w:val="20"/>
              </w:rPr>
            </w:pPr>
            <w:r>
              <w:rPr>
                <w:rFonts w:cs="宋体"/>
                <w:b/>
                <w:color w:val="000000"/>
                <w:sz w:val="20"/>
                <w:szCs w:val="20"/>
              </w:rPr>
              <w:t>39.67</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A4F93">
            <w:pPr>
              <w:wordWrap w:val="0"/>
              <w:jc w:val="right"/>
              <w:textAlignment w:val="center"/>
              <w:rPr>
                <w:rFonts w:hint="default" w:cs="宋体"/>
                <w:color w:val="000000"/>
                <w:sz w:val="20"/>
                <w:szCs w:val="20"/>
              </w:rPr>
            </w:pPr>
            <w:r>
              <w:rPr>
                <w:rFonts w:cs="宋体"/>
                <w:b/>
                <w:color w:val="000000"/>
                <w:sz w:val="20"/>
                <w:szCs w:val="20"/>
              </w:rPr>
              <w:t>39.67</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83BA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FF2A2">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7F7B8">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9C127">
            <w:pPr>
              <w:wordWrap w:val="0"/>
              <w:jc w:val="right"/>
              <w:textAlignment w:val="center"/>
              <w:rPr>
                <w:rFonts w:hint="default" w:cs="宋体"/>
                <w:color w:val="000000"/>
                <w:sz w:val="20"/>
                <w:szCs w:val="20"/>
              </w:rPr>
            </w:pPr>
            <w:r>
              <w:rPr>
                <w:color w:val="000000"/>
                <w:sz w:val="20"/>
                <w:u w:color="auto"/>
              </w:rPr>
              <w:t xml:space="preserve"> </w:t>
            </w:r>
          </w:p>
        </w:tc>
      </w:tr>
      <w:tr w14:paraId="37DD92D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DE4B7">
            <w:pPr>
              <w:textAlignment w:val="center"/>
              <w:rPr>
                <w:rFonts w:hint="default" w:cs="宋体"/>
                <w:color w:val="000000"/>
                <w:sz w:val="20"/>
                <w:szCs w:val="20"/>
              </w:rPr>
            </w:pPr>
            <w:r>
              <w:rPr>
                <w:rFonts w:cs="宋体"/>
                <w:b/>
                <w:color w:val="000000"/>
                <w:sz w:val="20"/>
                <w:szCs w:val="20"/>
              </w:rPr>
              <w:t>21011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A0C0B">
            <w:pPr>
              <w:textAlignment w:val="center"/>
              <w:rPr>
                <w:rFonts w:hint="default" w:cs="宋体"/>
                <w:color w:val="000000"/>
                <w:sz w:val="20"/>
                <w:szCs w:val="20"/>
              </w:rPr>
            </w:pPr>
            <w:r>
              <w:rPr>
                <w:rFonts w:cs="宋体"/>
                <w:b/>
                <w:color w:val="000000"/>
                <w:sz w:val="20"/>
                <w:szCs w:val="20"/>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C0F04">
            <w:pPr>
              <w:wordWrap w:val="0"/>
              <w:jc w:val="right"/>
              <w:textAlignment w:val="center"/>
              <w:rPr>
                <w:rFonts w:hint="default" w:cs="宋体"/>
                <w:color w:val="000000"/>
                <w:sz w:val="20"/>
                <w:szCs w:val="20"/>
              </w:rPr>
            </w:pPr>
            <w:r>
              <w:rPr>
                <w:rFonts w:cs="宋体"/>
                <w:b/>
                <w:color w:val="000000"/>
                <w:sz w:val="20"/>
                <w:szCs w:val="20"/>
              </w:rPr>
              <w:t>39.67</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ADBEC">
            <w:pPr>
              <w:wordWrap w:val="0"/>
              <w:jc w:val="right"/>
              <w:textAlignment w:val="center"/>
              <w:rPr>
                <w:rFonts w:hint="default" w:cs="宋体"/>
                <w:color w:val="000000"/>
                <w:sz w:val="20"/>
                <w:szCs w:val="20"/>
              </w:rPr>
            </w:pPr>
            <w:r>
              <w:rPr>
                <w:rFonts w:cs="宋体"/>
                <w:b/>
                <w:color w:val="000000"/>
                <w:sz w:val="20"/>
                <w:szCs w:val="20"/>
              </w:rPr>
              <w:t>39.67</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B2FCC">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53097">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4970F">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77AC8">
            <w:pPr>
              <w:wordWrap w:val="0"/>
              <w:jc w:val="right"/>
              <w:textAlignment w:val="center"/>
              <w:rPr>
                <w:rFonts w:hint="default" w:cs="宋体"/>
                <w:color w:val="000000"/>
                <w:sz w:val="20"/>
                <w:szCs w:val="20"/>
              </w:rPr>
            </w:pPr>
            <w:r>
              <w:rPr>
                <w:color w:val="000000"/>
                <w:sz w:val="20"/>
                <w:u w:color="auto"/>
              </w:rPr>
              <w:t xml:space="preserve"> </w:t>
            </w:r>
          </w:p>
        </w:tc>
      </w:tr>
      <w:tr w14:paraId="536EC92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700E4">
            <w:pPr>
              <w:textAlignment w:val="center"/>
              <w:rPr>
                <w:rFonts w:hint="default" w:cs="宋体"/>
                <w:color w:val="000000"/>
                <w:sz w:val="20"/>
                <w:szCs w:val="20"/>
              </w:rPr>
            </w:pPr>
            <w:r>
              <w:rPr>
                <w:rFonts w:cs="宋体"/>
                <w:color w:val="000000"/>
                <w:sz w:val="20"/>
                <w:szCs w:val="20"/>
              </w:rPr>
              <w:t>2101101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D6B8F">
            <w:pPr>
              <w:textAlignment w:val="center"/>
              <w:rPr>
                <w:rFonts w:hint="default" w:cs="宋体"/>
                <w:color w:val="000000"/>
                <w:sz w:val="20"/>
                <w:szCs w:val="20"/>
              </w:rPr>
            </w:pPr>
            <w:r>
              <w:rPr>
                <w:rFonts w:cs="宋体"/>
                <w:color w:val="000000"/>
                <w:sz w:val="20"/>
                <w:szCs w:val="20"/>
              </w:rPr>
              <w:t>行政单位医疗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0D4B1">
            <w:pPr>
              <w:wordWrap w:val="0"/>
              <w:jc w:val="right"/>
              <w:textAlignment w:val="center"/>
              <w:rPr>
                <w:rFonts w:hint="default" w:cs="宋体"/>
                <w:color w:val="000000"/>
                <w:sz w:val="20"/>
                <w:szCs w:val="20"/>
              </w:rPr>
            </w:pPr>
            <w:r>
              <w:rPr>
                <w:rFonts w:cs="宋体"/>
                <w:color w:val="000000"/>
                <w:sz w:val="20"/>
                <w:szCs w:val="20"/>
              </w:rPr>
              <w:t>15.97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48167">
            <w:pPr>
              <w:wordWrap w:val="0"/>
              <w:jc w:val="right"/>
              <w:textAlignment w:val="center"/>
              <w:rPr>
                <w:rFonts w:hint="default" w:cs="宋体"/>
                <w:color w:val="000000"/>
                <w:sz w:val="20"/>
                <w:szCs w:val="20"/>
              </w:rPr>
            </w:pPr>
            <w:r>
              <w:rPr>
                <w:rFonts w:cs="宋体"/>
                <w:color w:val="000000"/>
                <w:sz w:val="20"/>
                <w:szCs w:val="20"/>
              </w:rPr>
              <w:t>15.97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312CA">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EB6C5">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393E6">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2FDC4">
            <w:pPr>
              <w:wordWrap w:val="0"/>
              <w:jc w:val="right"/>
              <w:textAlignment w:val="center"/>
              <w:rPr>
                <w:rFonts w:hint="default" w:cs="宋体"/>
                <w:color w:val="000000"/>
                <w:sz w:val="20"/>
                <w:szCs w:val="20"/>
              </w:rPr>
            </w:pPr>
            <w:r>
              <w:rPr>
                <w:color w:val="000000"/>
                <w:sz w:val="20"/>
                <w:u w:color="auto"/>
              </w:rPr>
              <w:t xml:space="preserve"> </w:t>
            </w:r>
          </w:p>
        </w:tc>
      </w:tr>
      <w:tr w14:paraId="531DB6B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44005">
            <w:pPr>
              <w:textAlignment w:val="center"/>
              <w:rPr>
                <w:rFonts w:hint="default" w:cs="宋体"/>
                <w:color w:val="000000"/>
                <w:sz w:val="20"/>
                <w:szCs w:val="20"/>
              </w:rPr>
            </w:pPr>
            <w:r>
              <w:rPr>
                <w:rFonts w:cs="宋体"/>
                <w:color w:val="000000"/>
                <w:sz w:val="20"/>
                <w:szCs w:val="20"/>
              </w:rPr>
              <w:t>2101102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A8B15">
            <w:pPr>
              <w:textAlignment w:val="center"/>
              <w:rPr>
                <w:rFonts w:hint="default" w:cs="宋体"/>
                <w:color w:val="000000"/>
                <w:sz w:val="20"/>
                <w:szCs w:val="20"/>
              </w:rPr>
            </w:pPr>
            <w:r>
              <w:rPr>
                <w:rFonts w:cs="宋体"/>
                <w:color w:val="000000"/>
                <w:sz w:val="20"/>
                <w:szCs w:val="20"/>
              </w:rPr>
              <w:t>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BA29E">
            <w:pPr>
              <w:wordWrap w:val="0"/>
              <w:jc w:val="right"/>
              <w:textAlignment w:val="center"/>
              <w:rPr>
                <w:rFonts w:hint="default" w:cs="宋体"/>
                <w:color w:val="000000"/>
                <w:sz w:val="20"/>
                <w:szCs w:val="20"/>
              </w:rPr>
            </w:pPr>
            <w:r>
              <w:rPr>
                <w:rFonts w:cs="宋体"/>
                <w:color w:val="000000"/>
                <w:sz w:val="20"/>
                <w:szCs w:val="20"/>
              </w:rPr>
              <w:t>10.87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A29D4">
            <w:pPr>
              <w:wordWrap w:val="0"/>
              <w:jc w:val="right"/>
              <w:textAlignment w:val="center"/>
              <w:rPr>
                <w:rFonts w:hint="default" w:cs="宋体"/>
                <w:color w:val="000000"/>
                <w:sz w:val="20"/>
                <w:szCs w:val="20"/>
              </w:rPr>
            </w:pPr>
            <w:r>
              <w:rPr>
                <w:rFonts w:cs="宋体"/>
                <w:color w:val="000000"/>
                <w:sz w:val="20"/>
                <w:szCs w:val="20"/>
              </w:rPr>
              <w:t>10.87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D1F39">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68100">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9E8C9">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83859">
            <w:pPr>
              <w:wordWrap w:val="0"/>
              <w:jc w:val="right"/>
              <w:textAlignment w:val="center"/>
              <w:rPr>
                <w:rFonts w:hint="default" w:cs="宋体"/>
                <w:color w:val="000000"/>
                <w:sz w:val="20"/>
                <w:szCs w:val="20"/>
              </w:rPr>
            </w:pPr>
            <w:r>
              <w:rPr>
                <w:color w:val="000000"/>
                <w:sz w:val="20"/>
                <w:u w:color="auto"/>
              </w:rPr>
              <w:t xml:space="preserve"> </w:t>
            </w:r>
          </w:p>
        </w:tc>
      </w:tr>
      <w:tr w14:paraId="783ED3F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78392">
            <w:pPr>
              <w:textAlignment w:val="center"/>
              <w:rPr>
                <w:rFonts w:hint="default" w:cs="宋体"/>
                <w:color w:val="000000"/>
                <w:sz w:val="20"/>
                <w:szCs w:val="20"/>
              </w:rPr>
            </w:pPr>
            <w:r>
              <w:rPr>
                <w:rFonts w:cs="宋体"/>
                <w:color w:val="000000"/>
                <w:sz w:val="20"/>
                <w:szCs w:val="20"/>
              </w:rPr>
              <w:t>2101103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D54E2">
            <w:pPr>
              <w:textAlignment w:val="center"/>
              <w:rPr>
                <w:rFonts w:hint="default" w:cs="宋体"/>
                <w:color w:val="000000"/>
                <w:sz w:val="20"/>
                <w:szCs w:val="20"/>
              </w:rPr>
            </w:pPr>
            <w:r>
              <w:rPr>
                <w:rFonts w:cs="宋体"/>
                <w:color w:val="000000"/>
                <w:sz w:val="20"/>
                <w:szCs w:val="20"/>
              </w:rPr>
              <w:t>公务员医疗补助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F7F67">
            <w:pPr>
              <w:wordWrap w:val="0"/>
              <w:jc w:val="right"/>
              <w:textAlignment w:val="center"/>
              <w:rPr>
                <w:rFonts w:hint="default" w:cs="宋体"/>
                <w:color w:val="000000"/>
                <w:sz w:val="20"/>
                <w:szCs w:val="20"/>
              </w:rPr>
            </w:pPr>
            <w:r>
              <w:rPr>
                <w:rFonts w:cs="宋体"/>
                <w:color w:val="000000"/>
                <w:sz w:val="20"/>
                <w:szCs w:val="20"/>
              </w:rPr>
              <w:t>3.15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2D5E3">
            <w:pPr>
              <w:wordWrap w:val="0"/>
              <w:jc w:val="right"/>
              <w:textAlignment w:val="center"/>
              <w:rPr>
                <w:rFonts w:hint="default" w:cs="宋体"/>
                <w:color w:val="000000"/>
                <w:sz w:val="20"/>
                <w:szCs w:val="20"/>
              </w:rPr>
            </w:pPr>
            <w:r>
              <w:rPr>
                <w:rFonts w:cs="宋体"/>
                <w:color w:val="000000"/>
                <w:sz w:val="20"/>
                <w:szCs w:val="20"/>
              </w:rPr>
              <w:t>3.15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96D5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29005">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C538A">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5A540">
            <w:pPr>
              <w:wordWrap w:val="0"/>
              <w:jc w:val="right"/>
              <w:textAlignment w:val="center"/>
              <w:rPr>
                <w:rFonts w:hint="default" w:cs="宋体"/>
                <w:color w:val="000000"/>
                <w:sz w:val="20"/>
                <w:szCs w:val="20"/>
              </w:rPr>
            </w:pPr>
            <w:r>
              <w:rPr>
                <w:color w:val="000000"/>
                <w:sz w:val="20"/>
                <w:u w:color="auto"/>
              </w:rPr>
              <w:t xml:space="preserve"> </w:t>
            </w:r>
          </w:p>
        </w:tc>
      </w:tr>
      <w:tr w14:paraId="571D5C1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47B4A">
            <w:pPr>
              <w:textAlignment w:val="center"/>
              <w:rPr>
                <w:rFonts w:hint="default" w:cs="宋体"/>
                <w:color w:val="000000"/>
                <w:sz w:val="20"/>
                <w:szCs w:val="20"/>
              </w:rPr>
            </w:pPr>
            <w:r>
              <w:rPr>
                <w:rFonts w:cs="宋体"/>
                <w:color w:val="000000"/>
                <w:sz w:val="20"/>
                <w:szCs w:val="20"/>
              </w:rPr>
              <w:t>2101199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47EC8">
            <w:pPr>
              <w:textAlignment w:val="center"/>
              <w:rPr>
                <w:rFonts w:hint="default" w:cs="宋体"/>
                <w:color w:val="000000"/>
                <w:sz w:val="20"/>
                <w:szCs w:val="20"/>
              </w:rPr>
            </w:pPr>
            <w:r>
              <w:rPr>
                <w:rFonts w:cs="宋体"/>
                <w:color w:val="000000"/>
                <w:sz w:val="20"/>
                <w:szCs w:val="20"/>
              </w:rPr>
              <w:t>其他行政事业单位医疗支出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98282">
            <w:pPr>
              <w:wordWrap w:val="0"/>
              <w:jc w:val="right"/>
              <w:textAlignment w:val="center"/>
              <w:rPr>
                <w:rFonts w:hint="default" w:cs="宋体"/>
                <w:color w:val="000000"/>
                <w:sz w:val="20"/>
                <w:szCs w:val="20"/>
              </w:rPr>
            </w:pPr>
            <w:r>
              <w:rPr>
                <w:rFonts w:cs="宋体"/>
                <w:color w:val="000000"/>
                <w:sz w:val="20"/>
                <w:szCs w:val="20"/>
              </w:rPr>
              <w:t>9.69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593CE">
            <w:pPr>
              <w:wordWrap w:val="0"/>
              <w:jc w:val="right"/>
              <w:textAlignment w:val="center"/>
              <w:rPr>
                <w:rFonts w:hint="default" w:cs="宋体"/>
                <w:color w:val="000000"/>
                <w:sz w:val="20"/>
                <w:szCs w:val="20"/>
              </w:rPr>
            </w:pPr>
            <w:r>
              <w:rPr>
                <w:rFonts w:cs="宋体"/>
                <w:color w:val="000000"/>
                <w:sz w:val="20"/>
                <w:szCs w:val="20"/>
              </w:rPr>
              <w:t>9.69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3FC5C">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9A020">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9B7DE">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15D76">
            <w:pPr>
              <w:wordWrap w:val="0"/>
              <w:jc w:val="right"/>
              <w:textAlignment w:val="center"/>
              <w:rPr>
                <w:rFonts w:hint="default" w:cs="宋体"/>
                <w:color w:val="000000"/>
                <w:sz w:val="20"/>
                <w:szCs w:val="20"/>
              </w:rPr>
            </w:pPr>
            <w:r>
              <w:rPr>
                <w:color w:val="000000"/>
                <w:sz w:val="20"/>
                <w:u w:color="auto"/>
              </w:rPr>
              <w:t xml:space="preserve"> </w:t>
            </w:r>
          </w:p>
        </w:tc>
      </w:tr>
      <w:tr w14:paraId="2A93FE6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EA277">
            <w:pPr>
              <w:textAlignment w:val="center"/>
              <w:rPr>
                <w:rFonts w:hint="default" w:cs="宋体"/>
                <w:color w:val="000000"/>
                <w:sz w:val="20"/>
                <w:szCs w:val="20"/>
              </w:rPr>
            </w:pPr>
            <w:r>
              <w:rPr>
                <w:rFonts w:cs="宋体"/>
                <w:b/>
                <w:color w:val="000000"/>
                <w:sz w:val="20"/>
                <w:szCs w:val="20"/>
              </w:rPr>
              <w:t>221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F1FDD">
            <w:pPr>
              <w:textAlignment w:val="center"/>
              <w:rPr>
                <w:rFonts w:hint="default" w:cs="宋体"/>
                <w:color w:val="000000"/>
                <w:sz w:val="20"/>
                <w:szCs w:val="20"/>
              </w:rPr>
            </w:pPr>
            <w:r>
              <w:rPr>
                <w:rFonts w:cs="宋体"/>
                <w:b/>
                <w:color w:val="000000"/>
                <w:sz w:val="20"/>
                <w:szCs w:val="20"/>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1562E">
            <w:pPr>
              <w:wordWrap w:val="0"/>
              <w:jc w:val="right"/>
              <w:textAlignment w:val="center"/>
              <w:rPr>
                <w:rFonts w:hint="default" w:cs="宋体"/>
                <w:color w:val="000000"/>
                <w:sz w:val="20"/>
                <w:szCs w:val="20"/>
              </w:rPr>
            </w:pPr>
            <w:r>
              <w:rPr>
                <w:rFonts w:cs="宋体"/>
                <w:b/>
                <w:color w:val="000000"/>
                <w:sz w:val="20"/>
                <w:szCs w:val="20"/>
              </w:rPr>
              <w:t>33.66</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876D7">
            <w:pPr>
              <w:wordWrap w:val="0"/>
              <w:jc w:val="right"/>
              <w:textAlignment w:val="center"/>
              <w:rPr>
                <w:rFonts w:hint="default" w:cs="宋体"/>
                <w:color w:val="000000"/>
                <w:sz w:val="20"/>
                <w:szCs w:val="20"/>
              </w:rPr>
            </w:pPr>
            <w:r>
              <w:rPr>
                <w:rFonts w:cs="宋体"/>
                <w:b/>
                <w:color w:val="000000"/>
                <w:sz w:val="20"/>
                <w:szCs w:val="20"/>
              </w:rPr>
              <w:t>33.66</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9861F">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B2E9E">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743B2">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BE6A3">
            <w:pPr>
              <w:wordWrap w:val="0"/>
              <w:jc w:val="right"/>
              <w:textAlignment w:val="center"/>
              <w:rPr>
                <w:rFonts w:hint="default" w:cs="宋体"/>
                <w:color w:val="000000"/>
                <w:sz w:val="20"/>
                <w:szCs w:val="20"/>
              </w:rPr>
            </w:pPr>
            <w:r>
              <w:rPr>
                <w:color w:val="000000"/>
                <w:sz w:val="20"/>
                <w:u w:color="auto"/>
              </w:rPr>
              <w:t xml:space="preserve"> </w:t>
            </w:r>
          </w:p>
        </w:tc>
      </w:tr>
      <w:tr w14:paraId="5DF3F66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C0D1E">
            <w:pPr>
              <w:textAlignment w:val="center"/>
              <w:rPr>
                <w:rFonts w:hint="default" w:cs="宋体"/>
                <w:color w:val="000000"/>
                <w:sz w:val="20"/>
                <w:szCs w:val="20"/>
              </w:rPr>
            </w:pPr>
            <w:r>
              <w:rPr>
                <w:rFonts w:cs="宋体"/>
                <w:b/>
                <w:color w:val="000000"/>
                <w:sz w:val="20"/>
                <w:szCs w:val="20"/>
              </w:rPr>
              <w:t>22102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60D3B">
            <w:pPr>
              <w:textAlignment w:val="center"/>
              <w:rPr>
                <w:rFonts w:hint="default" w:cs="宋体"/>
                <w:color w:val="000000"/>
                <w:sz w:val="20"/>
                <w:szCs w:val="20"/>
              </w:rPr>
            </w:pPr>
            <w:r>
              <w:rPr>
                <w:rFonts w:cs="宋体"/>
                <w:b/>
                <w:color w:val="000000"/>
                <w:sz w:val="20"/>
                <w:szCs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73F45">
            <w:pPr>
              <w:wordWrap w:val="0"/>
              <w:jc w:val="right"/>
              <w:textAlignment w:val="center"/>
              <w:rPr>
                <w:rFonts w:hint="default" w:cs="宋体"/>
                <w:color w:val="000000"/>
                <w:sz w:val="20"/>
                <w:szCs w:val="20"/>
              </w:rPr>
            </w:pPr>
            <w:r>
              <w:rPr>
                <w:rFonts w:cs="宋体"/>
                <w:b/>
                <w:color w:val="000000"/>
                <w:sz w:val="20"/>
                <w:szCs w:val="20"/>
              </w:rPr>
              <w:t>33.66</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FE600">
            <w:pPr>
              <w:wordWrap w:val="0"/>
              <w:jc w:val="right"/>
              <w:textAlignment w:val="center"/>
              <w:rPr>
                <w:rFonts w:hint="default" w:cs="宋体"/>
                <w:color w:val="000000"/>
                <w:sz w:val="20"/>
                <w:szCs w:val="20"/>
              </w:rPr>
            </w:pPr>
            <w:r>
              <w:rPr>
                <w:rFonts w:cs="宋体"/>
                <w:b/>
                <w:color w:val="000000"/>
                <w:sz w:val="20"/>
                <w:szCs w:val="20"/>
              </w:rPr>
              <w:t>33.66</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740AE">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38EC8">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82642">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BFF1A">
            <w:pPr>
              <w:wordWrap w:val="0"/>
              <w:jc w:val="right"/>
              <w:textAlignment w:val="center"/>
              <w:rPr>
                <w:rFonts w:hint="default" w:cs="宋体"/>
                <w:color w:val="000000"/>
                <w:sz w:val="20"/>
                <w:szCs w:val="20"/>
              </w:rPr>
            </w:pPr>
            <w:r>
              <w:rPr>
                <w:color w:val="000000"/>
                <w:sz w:val="20"/>
                <w:u w:color="auto"/>
              </w:rPr>
              <w:t xml:space="preserve"> </w:t>
            </w:r>
          </w:p>
        </w:tc>
      </w:tr>
      <w:tr w14:paraId="6256EE4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7428E">
            <w:pPr>
              <w:textAlignment w:val="center"/>
              <w:rPr>
                <w:rFonts w:hint="default" w:cs="宋体"/>
                <w:color w:val="000000"/>
                <w:sz w:val="20"/>
                <w:szCs w:val="20"/>
              </w:rPr>
            </w:pPr>
            <w:r>
              <w:rPr>
                <w:rFonts w:cs="宋体"/>
                <w:color w:val="000000"/>
                <w:sz w:val="20"/>
                <w:szCs w:val="20"/>
              </w:rPr>
              <w:t>2210201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DFF70">
            <w:pPr>
              <w:textAlignment w:val="center"/>
              <w:rPr>
                <w:rFonts w:hint="default" w:cs="宋体"/>
                <w:color w:val="000000"/>
                <w:sz w:val="20"/>
                <w:szCs w:val="20"/>
              </w:rPr>
            </w:pPr>
            <w:r>
              <w:rPr>
                <w:rFonts w:cs="宋体"/>
                <w:color w:val="000000"/>
                <w:sz w:val="20"/>
                <w:szCs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E2DD9">
            <w:pPr>
              <w:wordWrap w:val="0"/>
              <w:jc w:val="right"/>
              <w:textAlignment w:val="center"/>
              <w:rPr>
                <w:rFonts w:hint="default" w:cs="宋体"/>
                <w:color w:val="000000"/>
                <w:sz w:val="20"/>
                <w:szCs w:val="20"/>
              </w:rPr>
            </w:pPr>
            <w:r>
              <w:rPr>
                <w:rFonts w:cs="宋体"/>
                <w:color w:val="000000"/>
                <w:sz w:val="20"/>
                <w:szCs w:val="20"/>
              </w:rPr>
              <w:t>33.66</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33CC8">
            <w:pPr>
              <w:wordWrap w:val="0"/>
              <w:jc w:val="right"/>
              <w:textAlignment w:val="center"/>
              <w:rPr>
                <w:rFonts w:hint="default" w:cs="宋体"/>
                <w:color w:val="000000"/>
                <w:sz w:val="20"/>
                <w:szCs w:val="20"/>
              </w:rPr>
            </w:pPr>
            <w:r>
              <w:rPr>
                <w:rFonts w:cs="宋体"/>
                <w:color w:val="000000"/>
                <w:sz w:val="20"/>
                <w:szCs w:val="20"/>
              </w:rPr>
              <w:t>33.66</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7464F">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7FF1C">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543D6">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21292">
            <w:pPr>
              <w:wordWrap w:val="0"/>
              <w:jc w:val="right"/>
              <w:textAlignment w:val="center"/>
              <w:rPr>
                <w:rFonts w:hint="default" w:cs="宋体"/>
                <w:color w:val="000000"/>
                <w:sz w:val="20"/>
                <w:szCs w:val="20"/>
              </w:rPr>
            </w:pPr>
            <w:r>
              <w:rPr>
                <w:color w:val="000000"/>
                <w:sz w:val="20"/>
                <w:u w:color="auto"/>
              </w:rPr>
              <w:t xml:space="preserve"> </w:t>
            </w:r>
          </w:p>
        </w:tc>
      </w:tr>
      <w:tr w14:paraId="3843DD3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EC5D8">
            <w:pPr>
              <w:textAlignment w:val="center"/>
              <w:rPr>
                <w:rFonts w:hint="default" w:cs="宋体"/>
                <w:color w:val="000000"/>
                <w:sz w:val="20"/>
                <w:szCs w:val="20"/>
              </w:rPr>
            </w:pPr>
            <w:r>
              <w:rPr>
                <w:rFonts w:cs="宋体"/>
                <w:b/>
                <w:color w:val="000000"/>
                <w:sz w:val="20"/>
                <w:szCs w:val="20"/>
              </w:rPr>
              <w:t>224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CF465">
            <w:pPr>
              <w:textAlignment w:val="center"/>
              <w:rPr>
                <w:rFonts w:hint="default" w:cs="宋体"/>
                <w:color w:val="000000"/>
                <w:sz w:val="20"/>
                <w:szCs w:val="20"/>
              </w:rPr>
            </w:pPr>
            <w:r>
              <w:rPr>
                <w:rFonts w:cs="宋体"/>
                <w:b/>
                <w:color w:val="000000"/>
                <w:sz w:val="20"/>
                <w:szCs w:val="20"/>
              </w:rPr>
              <w:t>灾害防治及应急管理支出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C90AD">
            <w:pPr>
              <w:wordWrap w:val="0"/>
              <w:jc w:val="right"/>
              <w:textAlignment w:val="center"/>
              <w:rPr>
                <w:rFonts w:hint="default" w:cs="宋体"/>
                <w:color w:val="000000"/>
                <w:sz w:val="20"/>
                <w:szCs w:val="20"/>
              </w:rPr>
            </w:pPr>
            <w:r>
              <w:rPr>
                <w:rFonts w:cs="宋体"/>
                <w:b/>
                <w:color w:val="000000"/>
                <w:sz w:val="20"/>
                <w:szCs w:val="20"/>
              </w:rPr>
              <w:t>4.91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7C9FF">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4F1C5">
            <w:pPr>
              <w:wordWrap w:val="0"/>
              <w:jc w:val="right"/>
              <w:textAlignment w:val="center"/>
              <w:rPr>
                <w:rFonts w:hint="default" w:cs="宋体"/>
                <w:color w:val="000000"/>
                <w:sz w:val="20"/>
                <w:szCs w:val="20"/>
              </w:rPr>
            </w:pPr>
            <w:r>
              <w:rPr>
                <w:rFonts w:cs="宋体"/>
                <w:b/>
                <w:color w:val="000000"/>
                <w:sz w:val="20"/>
                <w:szCs w:val="20"/>
              </w:rPr>
              <w:t>4.91</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806D1">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DE8F2">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7133E">
            <w:pPr>
              <w:wordWrap w:val="0"/>
              <w:jc w:val="right"/>
              <w:textAlignment w:val="center"/>
              <w:rPr>
                <w:rFonts w:hint="default" w:cs="宋体"/>
                <w:color w:val="000000"/>
                <w:sz w:val="20"/>
                <w:szCs w:val="20"/>
              </w:rPr>
            </w:pPr>
            <w:r>
              <w:rPr>
                <w:color w:val="000000"/>
                <w:sz w:val="20"/>
                <w:u w:color="auto"/>
              </w:rPr>
              <w:t xml:space="preserve"> </w:t>
            </w:r>
          </w:p>
        </w:tc>
      </w:tr>
      <w:tr w14:paraId="4AA8382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23CF4">
            <w:pPr>
              <w:textAlignment w:val="center"/>
              <w:rPr>
                <w:rFonts w:hint="default" w:cs="宋体"/>
                <w:color w:val="000000"/>
                <w:sz w:val="20"/>
                <w:szCs w:val="20"/>
              </w:rPr>
            </w:pPr>
            <w:r>
              <w:rPr>
                <w:rFonts w:cs="宋体"/>
                <w:b/>
                <w:color w:val="000000"/>
                <w:sz w:val="20"/>
                <w:szCs w:val="20"/>
              </w:rPr>
              <w:t>22405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8823E">
            <w:pPr>
              <w:textAlignment w:val="center"/>
              <w:rPr>
                <w:rFonts w:hint="default" w:cs="宋体"/>
                <w:color w:val="000000"/>
                <w:sz w:val="20"/>
                <w:szCs w:val="20"/>
              </w:rPr>
            </w:pPr>
            <w:r>
              <w:rPr>
                <w:rFonts w:cs="宋体"/>
                <w:b/>
                <w:color w:val="000000"/>
                <w:sz w:val="20"/>
                <w:szCs w:val="20"/>
              </w:rPr>
              <w:t>地震事务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221FF">
            <w:pPr>
              <w:wordWrap w:val="0"/>
              <w:jc w:val="right"/>
              <w:textAlignment w:val="center"/>
              <w:rPr>
                <w:rFonts w:hint="default" w:cs="宋体"/>
                <w:color w:val="000000"/>
                <w:sz w:val="20"/>
                <w:szCs w:val="20"/>
              </w:rPr>
            </w:pPr>
            <w:r>
              <w:rPr>
                <w:rFonts w:cs="宋体"/>
                <w:b/>
                <w:color w:val="000000"/>
                <w:sz w:val="20"/>
                <w:szCs w:val="20"/>
              </w:rPr>
              <w:t>4.91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75E26">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AE2DC">
            <w:pPr>
              <w:wordWrap w:val="0"/>
              <w:jc w:val="right"/>
              <w:textAlignment w:val="center"/>
              <w:rPr>
                <w:rFonts w:hint="default" w:cs="宋体"/>
                <w:color w:val="000000"/>
                <w:sz w:val="20"/>
                <w:szCs w:val="20"/>
              </w:rPr>
            </w:pPr>
            <w:r>
              <w:rPr>
                <w:rFonts w:cs="宋体"/>
                <w:b/>
                <w:color w:val="000000"/>
                <w:sz w:val="20"/>
                <w:szCs w:val="20"/>
              </w:rPr>
              <w:t>4.91</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B9AD7">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3E07B">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EF36C">
            <w:pPr>
              <w:wordWrap w:val="0"/>
              <w:jc w:val="right"/>
              <w:textAlignment w:val="center"/>
              <w:rPr>
                <w:rFonts w:hint="default" w:cs="宋体"/>
                <w:color w:val="000000"/>
                <w:sz w:val="20"/>
                <w:szCs w:val="20"/>
              </w:rPr>
            </w:pPr>
            <w:r>
              <w:rPr>
                <w:color w:val="000000"/>
                <w:sz w:val="20"/>
                <w:u w:color="auto"/>
              </w:rPr>
              <w:t xml:space="preserve"> </w:t>
            </w:r>
          </w:p>
        </w:tc>
      </w:tr>
      <w:tr w14:paraId="11CBCEA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B9841">
            <w:pPr>
              <w:textAlignment w:val="center"/>
              <w:rPr>
                <w:rFonts w:hint="default" w:cs="宋体"/>
                <w:color w:val="000000"/>
                <w:sz w:val="20"/>
                <w:szCs w:val="20"/>
              </w:rPr>
            </w:pPr>
            <w:r>
              <w:rPr>
                <w:rFonts w:cs="宋体"/>
                <w:color w:val="000000"/>
                <w:sz w:val="20"/>
                <w:szCs w:val="20"/>
              </w:rPr>
              <w:t>2240504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CD7A2">
            <w:pPr>
              <w:textAlignment w:val="center"/>
              <w:rPr>
                <w:rFonts w:hint="default" w:cs="宋体"/>
                <w:color w:val="000000"/>
                <w:sz w:val="20"/>
                <w:szCs w:val="20"/>
              </w:rPr>
            </w:pPr>
            <w:r>
              <w:rPr>
                <w:rFonts w:cs="宋体"/>
                <w:color w:val="000000"/>
                <w:sz w:val="20"/>
                <w:szCs w:val="20"/>
              </w:rPr>
              <w:t>地震监测</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815F8">
            <w:pPr>
              <w:wordWrap w:val="0"/>
              <w:jc w:val="right"/>
              <w:textAlignment w:val="center"/>
              <w:rPr>
                <w:rFonts w:hint="default" w:cs="宋体"/>
                <w:color w:val="000000"/>
                <w:sz w:val="20"/>
                <w:szCs w:val="20"/>
              </w:rPr>
            </w:pPr>
            <w:r>
              <w:rPr>
                <w:rFonts w:cs="宋体"/>
                <w:color w:val="000000"/>
                <w:sz w:val="20"/>
                <w:szCs w:val="20"/>
              </w:rPr>
              <w:t>4.91</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8C9C0">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EFD4A">
            <w:pPr>
              <w:wordWrap w:val="0"/>
              <w:jc w:val="right"/>
              <w:textAlignment w:val="center"/>
              <w:rPr>
                <w:rFonts w:hint="default" w:cs="宋体"/>
                <w:color w:val="000000"/>
                <w:sz w:val="20"/>
                <w:szCs w:val="20"/>
              </w:rPr>
            </w:pPr>
            <w:r>
              <w:rPr>
                <w:rFonts w:cs="宋体"/>
                <w:color w:val="000000"/>
                <w:sz w:val="20"/>
                <w:szCs w:val="20"/>
              </w:rPr>
              <w:t>4.91</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D6C31">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ED842">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1E735">
            <w:pPr>
              <w:wordWrap w:val="0"/>
              <w:jc w:val="right"/>
              <w:textAlignment w:val="center"/>
              <w:rPr>
                <w:rFonts w:hint="default" w:cs="宋体"/>
                <w:color w:val="000000"/>
                <w:sz w:val="20"/>
                <w:szCs w:val="20"/>
              </w:rPr>
            </w:pPr>
            <w:r>
              <w:rPr>
                <w:color w:val="000000"/>
                <w:sz w:val="20"/>
                <w:u w:color="auto"/>
              </w:rPr>
              <w:t xml:space="preserve"> </w:t>
            </w:r>
          </w:p>
        </w:tc>
      </w:tr>
    </w:tbl>
    <w:p w14:paraId="4AB978FA">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A9EC537">
      <w:pPr>
        <w:rPr>
          <w:rFonts w:hint="default" w:cs="宋体"/>
          <w:sz w:val="21"/>
          <w:szCs w:val="21"/>
        </w:rPr>
      </w:pPr>
      <w:r>
        <w:rPr>
          <w:rFonts w:cs="宋体"/>
          <w:sz w:val="21"/>
          <w:szCs w:val="21"/>
        </w:rPr>
        <w:br w:type="page"/>
      </w:r>
    </w:p>
    <w:p w14:paraId="054001D1">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195D1BFF">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30E1E3A">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B04AD28">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BD32B2C">
            <w:pPr>
              <w:spacing w:line="200" w:lineRule="exact"/>
              <w:rPr>
                <w:rFonts w:hint="default" w:cs="宋体"/>
                <w:color w:val="000000"/>
                <w:sz w:val="18"/>
                <w:szCs w:val="18"/>
              </w:rPr>
            </w:pPr>
            <w:r>
              <w:rPr>
                <w:rFonts w:cs="宋体"/>
                <w:sz w:val="20"/>
                <w:szCs w:val="20"/>
              </w:rPr>
              <w:t>公开部门</w:t>
            </w:r>
            <w:r>
              <w:rPr>
                <w:rFonts w:cs="宋体"/>
                <w:color w:val="000000"/>
                <w:sz w:val="20"/>
                <w:szCs w:val="20"/>
              </w:rPr>
              <w:t xml:space="preserve">： </w:t>
            </w:r>
            <w:r>
              <w:rPr>
                <w:color w:val="000000"/>
                <w:sz w:val="20"/>
                <w:u w:color="auto"/>
              </w:rPr>
              <w:t>重庆市江津区科学技术局</w:t>
            </w:r>
          </w:p>
        </w:tc>
        <w:tc>
          <w:tcPr>
            <w:tcW w:w="577" w:type="pct"/>
            <w:tcBorders>
              <w:top w:val="nil"/>
              <w:left w:val="nil"/>
              <w:bottom w:val="nil"/>
              <w:right w:val="nil"/>
            </w:tcBorders>
            <w:shd w:val="clear" w:color="auto" w:fill="auto"/>
            <w:noWrap/>
            <w:tcMar>
              <w:top w:w="15" w:type="dxa"/>
              <w:left w:w="15" w:type="dxa"/>
              <w:right w:w="15" w:type="dxa"/>
            </w:tcMar>
            <w:vAlign w:val="bottom"/>
          </w:tcPr>
          <w:p w14:paraId="1FE6443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A397E6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FC45A87">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34A7B7D">
            <w:pPr>
              <w:spacing w:line="240" w:lineRule="exact"/>
              <w:jc w:val="right"/>
              <w:textAlignment w:val="bottom"/>
              <w:rPr>
                <w:rFonts w:hint="default" w:cs="宋体"/>
                <w:color w:val="000000"/>
                <w:sz w:val="20"/>
                <w:szCs w:val="20"/>
              </w:rPr>
            </w:pPr>
            <w:r>
              <w:rPr>
                <w:rFonts w:cs="宋体"/>
                <w:color w:val="000000"/>
                <w:sz w:val="20"/>
                <w:szCs w:val="20"/>
              </w:rPr>
              <w:t>公开04表</w:t>
            </w:r>
          </w:p>
        </w:tc>
      </w:tr>
      <w:tr w14:paraId="6613758B">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F4966B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AE578E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B834B4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FADA80D">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CA7C94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F7EC24D">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524105">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E3A59F">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E1B7010">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7180DE">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91C99F">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7B76E0">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B87F0E">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64C46BD">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239EDB">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0DA9E1">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23ECDF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4AC40C">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3A3863">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1E85F7">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5D7DF7">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51FC58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62B919">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3F043">
            <w:pPr>
              <w:wordWrap w:val="0"/>
              <w:spacing w:line="200" w:lineRule="exact"/>
              <w:jc w:val="right"/>
              <w:textAlignment w:val="center"/>
              <w:rPr>
                <w:rFonts w:hint="default" w:cs="宋体"/>
                <w:color w:val="000000"/>
                <w:sz w:val="18"/>
                <w:szCs w:val="18"/>
              </w:rPr>
            </w:pPr>
            <w:r>
              <w:rPr>
                <w:rFonts w:cs="宋体"/>
                <w:color w:val="000000"/>
                <w:sz w:val="18"/>
                <w:szCs w:val="18"/>
              </w:rPr>
              <w:t>1,048.49</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327B1C">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94DE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FAEA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7BCA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8938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BF961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ADE97E">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CC6C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6A46D5">
            <w:pPr>
              <w:spacing w:line="200" w:lineRule="exact"/>
              <w:textAlignment w:val="center"/>
              <w:rPr>
                <w:rFonts w:hint="default" w:cs="宋体"/>
                <w:color w:val="000000"/>
                <w:sz w:val="18"/>
                <w:szCs w:val="18"/>
              </w:rPr>
            </w:pPr>
            <w:r>
              <w:rPr>
                <w:rFonts w:cs="宋体"/>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4120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A1F6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ABD3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9750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3A407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2B8838">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38AA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C023B4">
            <w:pPr>
              <w:spacing w:line="200" w:lineRule="exact"/>
              <w:textAlignment w:val="center"/>
              <w:rPr>
                <w:rFonts w:hint="default" w:cs="宋体"/>
                <w:color w:val="000000"/>
                <w:sz w:val="18"/>
                <w:szCs w:val="18"/>
              </w:rPr>
            </w:pPr>
            <w:r>
              <w:rPr>
                <w:rFonts w:cs="宋体"/>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DD03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75AA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E74A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EE72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0CC4C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0C0D10">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2F67DF">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CA95FD">
            <w:pPr>
              <w:spacing w:line="200" w:lineRule="exact"/>
              <w:textAlignment w:val="center"/>
              <w:rPr>
                <w:rFonts w:hint="default" w:cs="宋体"/>
                <w:color w:val="000000"/>
                <w:sz w:val="18"/>
                <w:szCs w:val="18"/>
              </w:rPr>
            </w:pPr>
            <w:r>
              <w:rPr>
                <w:rFonts w:cs="宋体"/>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7778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555F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FE78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02C7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57AE76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DC07E0">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6F36FF">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1D3516">
            <w:pPr>
              <w:spacing w:line="200" w:lineRule="exact"/>
              <w:textAlignment w:val="center"/>
              <w:rPr>
                <w:rFonts w:hint="default" w:cs="宋体"/>
                <w:color w:val="000000"/>
                <w:sz w:val="18"/>
                <w:szCs w:val="18"/>
              </w:rPr>
            </w:pPr>
            <w:r>
              <w:rPr>
                <w:rFonts w:cs="宋体"/>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C533B">
            <w:pPr>
              <w:wordWrap w:val="0"/>
              <w:spacing w:line="200" w:lineRule="exact"/>
              <w:jc w:val="right"/>
              <w:textAlignment w:val="center"/>
              <w:rPr>
                <w:rFonts w:hint="default" w:cs="宋体"/>
                <w:color w:val="000000"/>
                <w:sz w:val="18"/>
                <w:szCs w:val="18"/>
              </w:rPr>
            </w:pPr>
            <w:r>
              <w:rPr>
                <w:rFonts w:cs="宋体"/>
                <w:color w:val="000000"/>
                <w:sz w:val="18"/>
                <w:szCs w:val="18"/>
              </w:rPr>
              <w:t>3.23</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2DE53">
            <w:pPr>
              <w:wordWrap w:val="0"/>
              <w:spacing w:line="200" w:lineRule="exact"/>
              <w:jc w:val="right"/>
              <w:textAlignment w:val="center"/>
              <w:rPr>
                <w:rFonts w:hint="default" w:cs="宋体"/>
                <w:color w:val="000000"/>
                <w:sz w:val="18"/>
                <w:szCs w:val="18"/>
              </w:rPr>
            </w:pPr>
            <w:r>
              <w:rPr>
                <w:rFonts w:cs="宋体"/>
                <w:color w:val="000000"/>
                <w:sz w:val="18"/>
                <w:szCs w:val="18"/>
              </w:rPr>
              <w:t>3.23</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3202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973C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0F9DF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EE984D">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1845BC">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D10E41">
            <w:pPr>
              <w:spacing w:line="200" w:lineRule="exact"/>
              <w:textAlignment w:val="center"/>
              <w:rPr>
                <w:rFonts w:hint="default" w:cs="宋体"/>
                <w:color w:val="000000"/>
                <w:sz w:val="18"/>
                <w:szCs w:val="18"/>
              </w:rPr>
            </w:pPr>
            <w:r>
              <w:rPr>
                <w:rFonts w:cs="宋体"/>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1F3B5">
            <w:pPr>
              <w:wordWrap w:val="0"/>
              <w:spacing w:line="200" w:lineRule="exact"/>
              <w:jc w:val="right"/>
              <w:textAlignment w:val="center"/>
              <w:rPr>
                <w:rFonts w:hint="default" w:cs="宋体"/>
                <w:color w:val="000000"/>
                <w:sz w:val="18"/>
                <w:szCs w:val="18"/>
              </w:rPr>
            </w:pPr>
            <w:r>
              <w:rPr>
                <w:rFonts w:cs="宋体"/>
                <w:color w:val="000000"/>
                <w:sz w:val="18"/>
                <w:szCs w:val="18"/>
              </w:rPr>
              <w:t>847.90</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03658">
            <w:pPr>
              <w:wordWrap w:val="0"/>
              <w:spacing w:line="200" w:lineRule="exact"/>
              <w:jc w:val="right"/>
              <w:textAlignment w:val="center"/>
              <w:rPr>
                <w:rFonts w:hint="default" w:cs="宋体"/>
                <w:color w:val="000000"/>
                <w:sz w:val="18"/>
                <w:szCs w:val="18"/>
              </w:rPr>
            </w:pPr>
            <w:r>
              <w:rPr>
                <w:rFonts w:cs="宋体"/>
                <w:color w:val="000000"/>
                <w:sz w:val="18"/>
                <w:szCs w:val="18"/>
              </w:rPr>
              <w:t>847.90</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485A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80F5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4F970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40E3B7">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A76FBD">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F8DE69">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2214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AD09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9B56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F751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813DD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84A9A4">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D0C405">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1EBA93">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E3E94">
            <w:pPr>
              <w:wordWrap w:val="0"/>
              <w:spacing w:line="200" w:lineRule="exact"/>
              <w:jc w:val="right"/>
              <w:textAlignment w:val="center"/>
              <w:rPr>
                <w:rFonts w:hint="default" w:cs="宋体"/>
                <w:color w:val="000000"/>
                <w:sz w:val="18"/>
                <w:szCs w:val="18"/>
              </w:rPr>
            </w:pPr>
            <w:r>
              <w:rPr>
                <w:rFonts w:cs="宋体"/>
                <w:color w:val="000000"/>
                <w:sz w:val="18"/>
                <w:szCs w:val="18"/>
              </w:rPr>
              <w:t>119.12</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4A374">
            <w:pPr>
              <w:wordWrap w:val="0"/>
              <w:spacing w:line="200" w:lineRule="exact"/>
              <w:jc w:val="right"/>
              <w:textAlignment w:val="center"/>
              <w:rPr>
                <w:rFonts w:hint="default" w:cs="宋体"/>
                <w:color w:val="000000"/>
                <w:sz w:val="18"/>
                <w:szCs w:val="18"/>
              </w:rPr>
            </w:pPr>
            <w:r>
              <w:rPr>
                <w:rFonts w:cs="宋体"/>
                <w:color w:val="000000"/>
                <w:sz w:val="18"/>
                <w:szCs w:val="18"/>
              </w:rPr>
              <w:t>119.12</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43F2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DBEB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C5768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657141">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26A3A9">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01047F">
            <w:pPr>
              <w:spacing w:line="200" w:lineRule="exact"/>
              <w:textAlignment w:val="center"/>
              <w:rPr>
                <w:rFonts w:hint="default" w:cs="宋体"/>
                <w:color w:val="000000"/>
                <w:sz w:val="18"/>
                <w:szCs w:val="18"/>
              </w:rPr>
            </w:pPr>
            <w:r>
              <w:rPr>
                <w:rFonts w:cs="宋体"/>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0E786">
            <w:pPr>
              <w:wordWrap w:val="0"/>
              <w:spacing w:line="200" w:lineRule="exact"/>
              <w:jc w:val="right"/>
              <w:textAlignment w:val="center"/>
              <w:rPr>
                <w:rFonts w:hint="default" w:cs="宋体"/>
                <w:color w:val="000000"/>
                <w:sz w:val="18"/>
                <w:szCs w:val="18"/>
              </w:rPr>
            </w:pPr>
            <w:r>
              <w:rPr>
                <w:rFonts w:cs="宋体"/>
                <w:color w:val="000000"/>
                <w:sz w:val="18"/>
                <w:szCs w:val="18"/>
              </w:rPr>
              <w:t>39.67</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AE94F">
            <w:pPr>
              <w:wordWrap w:val="0"/>
              <w:spacing w:line="200" w:lineRule="exact"/>
              <w:jc w:val="right"/>
              <w:textAlignment w:val="center"/>
              <w:rPr>
                <w:rFonts w:hint="default" w:cs="宋体"/>
                <w:color w:val="000000"/>
                <w:sz w:val="18"/>
                <w:szCs w:val="18"/>
              </w:rPr>
            </w:pPr>
            <w:r>
              <w:rPr>
                <w:rFonts w:cs="宋体"/>
                <w:color w:val="000000"/>
                <w:sz w:val="18"/>
                <w:szCs w:val="18"/>
              </w:rPr>
              <w:t>39.67</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1BCE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6CEC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A8E69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9F0CD3">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53EA1">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0BB8F0">
            <w:pPr>
              <w:spacing w:line="200" w:lineRule="exact"/>
              <w:textAlignment w:val="center"/>
              <w:rPr>
                <w:rFonts w:hint="default" w:cs="宋体"/>
                <w:color w:val="000000"/>
                <w:sz w:val="18"/>
                <w:szCs w:val="18"/>
              </w:rPr>
            </w:pPr>
            <w:r>
              <w:rPr>
                <w:rFonts w:cs="宋体"/>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2C3F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A7F7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7F5A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72EE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FBABF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C81327">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DCF7C">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577D0F">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8900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F2FA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C494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949A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693D7B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3B41BC">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D6516">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1A192B">
            <w:pPr>
              <w:spacing w:line="200" w:lineRule="exact"/>
              <w:textAlignment w:val="center"/>
              <w:rPr>
                <w:rFonts w:hint="default" w:cs="宋体"/>
                <w:color w:val="000000"/>
                <w:sz w:val="18"/>
                <w:szCs w:val="18"/>
              </w:rPr>
            </w:pPr>
            <w:r>
              <w:rPr>
                <w:rFonts w:cs="宋体"/>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1634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ABDA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1156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CC9C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3484B3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179979">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7D926">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A756E8">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9186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2F5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FD82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4F43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74563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D9CE3E">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FFF97">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EA4EB2">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F650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DB91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B5E2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AC3D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2DA02D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4DC6B8">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88E79">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65879D">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66A1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FB41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EC5A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1977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0921C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8BB563">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4114A">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E7F34D">
            <w:pPr>
              <w:spacing w:line="200" w:lineRule="exact"/>
              <w:textAlignment w:val="center"/>
              <w:rPr>
                <w:rFonts w:hint="default" w:cs="宋体"/>
                <w:color w:val="000000"/>
                <w:sz w:val="18"/>
                <w:szCs w:val="18"/>
              </w:rPr>
            </w:pPr>
            <w:r>
              <w:rPr>
                <w:rFonts w:cs="宋体"/>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A026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A38F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B4A8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1D56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B7542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78F90F">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90D39">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F9E912">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6D22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50FC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9D87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6A79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21CFF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1F4947">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14E18">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D27B16">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F368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60E2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3960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09F3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642E2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CAF068">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45A1F">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42DE5D">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627BB">
            <w:pPr>
              <w:wordWrap w:val="0"/>
              <w:spacing w:line="200" w:lineRule="exact"/>
              <w:jc w:val="right"/>
              <w:textAlignment w:val="center"/>
              <w:rPr>
                <w:rFonts w:hint="default" w:cs="宋体"/>
                <w:color w:val="000000"/>
                <w:sz w:val="18"/>
                <w:szCs w:val="18"/>
              </w:rPr>
            </w:pPr>
            <w:r>
              <w:rPr>
                <w:rFonts w:cs="宋体"/>
                <w:color w:val="000000"/>
                <w:sz w:val="18"/>
                <w:szCs w:val="18"/>
              </w:rPr>
              <w:t>33.66</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E136B">
            <w:pPr>
              <w:wordWrap w:val="0"/>
              <w:spacing w:line="200" w:lineRule="exact"/>
              <w:jc w:val="right"/>
              <w:textAlignment w:val="center"/>
              <w:rPr>
                <w:rFonts w:hint="default" w:cs="宋体"/>
                <w:color w:val="000000"/>
                <w:sz w:val="18"/>
                <w:szCs w:val="18"/>
              </w:rPr>
            </w:pPr>
            <w:r>
              <w:rPr>
                <w:rFonts w:cs="宋体"/>
                <w:color w:val="000000"/>
                <w:sz w:val="18"/>
                <w:szCs w:val="18"/>
              </w:rPr>
              <w:t>33.66</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45E9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C97B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885B6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6B66AC">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A725A">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1EAE37">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D90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E7D7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AE56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EE14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ADBCE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0ED9CB">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F3E02">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1F88B6">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0831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7715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947F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141E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A71BC0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1271E2">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C57C2">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265138">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9CD5C">
            <w:pPr>
              <w:wordWrap w:val="0"/>
              <w:spacing w:line="200" w:lineRule="exact"/>
              <w:jc w:val="right"/>
              <w:textAlignment w:val="center"/>
              <w:rPr>
                <w:rFonts w:hint="default" w:cs="宋体"/>
                <w:color w:val="000000"/>
                <w:sz w:val="18"/>
                <w:szCs w:val="18"/>
              </w:rPr>
            </w:pPr>
            <w:r>
              <w:rPr>
                <w:rFonts w:cs="宋体"/>
                <w:color w:val="000000"/>
                <w:sz w:val="18"/>
                <w:szCs w:val="18"/>
              </w:rPr>
              <w:t>4.91</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48EEF">
            <w:pPr>
              <w:wordWrap w:val="0"/>
              <w:spacing w:line="200" w:lineRule="exact"/>
              <w:jc w:val="right"/>
              <w:textAlignment w:val="center"/>
              <w:rPr>
                <w:rFonts w:hint="default" w:cs="宋体"/>
                <w:color w:val="000000"/>
                <w:sz w:val="18"/>
                <w:szCs w:val="18"/>
              </w:rPr>
            </w:pPr>
            <w:r>
              <w:rPr>
                <w:rFonts w:cs="宋体"/>
                <w:color w:val="000000"/>
                <w:sz w:val="18"/>
                <w:szCs w:val="18"/>
              </w:rPr>
              <w:t>4.91</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91D9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B77E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0C147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A0D044">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1E1B5">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126DD8">
            <w:pPr>
              <w:spacing w:line="200" w:lineRule="exact"/>
              <w:textAlignment w:val="center"/>
              <w:rPr>
                <w:rFonts w:hint="default" w:cs="宋体"/>
                <w:color w:val="000000"/>
                <w:sz w:val="18"/>
                <w:szCs w:val="18"/>
              </w:rPr>
            </w:pPr>
            <w:r>
              <w:rPr>
                <w:rFonts w:cs="宋体"/>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E26E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53AE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B19A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891E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94E1C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7FBBFB7">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51A1C">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87DD8D">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611F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3E2A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4DFC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1D802">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7727C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025E090">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4774F">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4B0BD0">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0DC9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8E0E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74F6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237E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BB314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5762835">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9E080">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69FDEB">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174C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EB68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1D65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B592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4004BF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51E751">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0B569">
            <w:pPr>
              <w:wordWrap w:val="0"/>
              <w:spacing w:line="200" w:lineRule="exact"/>
              <w:jc w:val="right"/>
              <w:textAlignment w:val="center"/>
              <w:rPr>
                <w:rFonts w:hint="default" w:cs="宋体"/>
                <w:color w:val="000000"/>
                <w:sz w:val="18"/>
                <w:szCs w:val="18"/>
              </w:rPr>
            </w:pPr>
            <w:r>
              <w:rPr>
                <w:rFonts w:cs="宋体"/>
                <w:color w:val="000000"/>
                <w:sz w:val="18"/>
                <w:szCs w:val="18"/>
              </w:rPr>
              <w:t>1,048.49</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21B68B">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C259F">
            <w:pPr>
              <w:wordWrap w:val="0"/>
              <w:spacing w:line="200" w:lineRule="exact"/>
              <w:jc w:val="right"/>
              <w:textAlignment w:val="center"/>
              <w:rPr>
                <w:rFonts w:hint="default" w:cs="宋体"/>
                <w:color w:val="000000"/>
                <w:sz w:val="18"/>
                <w:szCs w:val="18"/>
              </w:rPr>
            </w:pPr>
            <w:r>
              <w:rPr>
                <w:rFonts w:cs="宋体"/>
                <w:color w:val="000000"/>
                <w:sz w:val="18"/>
                <w:szCs w:val="18"/>
              </w:rPr>
              <w:t>1,048.49</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07D3C">
            <w:pPr>
              <w:wordWrap w:val="0"/>
              <w:spacing w:line="200" w:lineRule="exact"/>
              <w:jc w:val="right"/>
              <w:textAlignment w:val="center"/>
              <w:rPr>
                <w:rFonts w:hint="default" w:cs="宋体"/>
                <w:color w:val="000000"/>
                <w:sz w:val="18"/>
                <w:szCs w:val="18"/>
              </w:rPr>
            </w:pPr>
            <w:r>
              <w:rPr>
                <w:rFonts w:cs="宋体"/>
                <w:color w:val="000000"/>
                <w:sz w:val="18"/>
                <w:szCs w:val="18"/>
              </w:rPr>
              <w:t>1,048.49</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E455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4A2B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30BDD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C50486">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1E50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DC46CB">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8074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0674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3DC4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3F49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68740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514B2D">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7FCE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D1F59FA">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5E63C3">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D06978">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A3FB0D">
            <w:pPr>
              <w:spacing w:line="200" w:lineRule="exac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730523">
            <w:pPr>
              <w:spacing w:line="200" w:lineRule="exact"/>
              <w:rPr>
                <w:rFonts w:hint="default" w:cs="宋体"/>
                <w:color w:val="000000"/>
                <w:sz w:val="18"/>
                <w:szCs w:val="18"/>
              </w:rPr>
            </w:pPr>
          </w:p>
        </w:tc>
      </w:tr>
      <w:tr w14:paraId="1E8DF9C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A0ECBF">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9630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EC4892">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23B18">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7DD97">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40F96">
            <w:pPr>
              <w:spacing w:line="200" w:lineRule="exact"/>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318C0">
            <w:pPr>
              <w:spacing w:line="200" w:lineRule="exact"/>
              <w:jc w:val="right"/>
              <w:rPr>
                <w:rFonts w:hint="default" w:cs="宋体"/>
                <w:color w:val="000000"/>
                <w:sz w:val="18"/>
                <w:szCs w:val="18"/>
              </w:rPr>
            </w:pPr>
          </w:p>
        </w:tc>
      </w:tr>
      <w:tr w14:paraId="2A36972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2B76B8">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1524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E39BF1">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978BD">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2F5BB">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790F8">
            <w:pPr>
              <w:spacing w:line="200" w:lineRule="exact"/>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8415E">
            <w:pPr>
              <w:spacing w:line="200" w:lineRule="exact"/>
              <w:jc w:val="right"/>
              <w:rPr>
                <w:rFonts w:hint="default" w:cs="宋体"/>
                <w:color w:val="000000"/>
                <w:sz w:val="18"/>
                <w:szCs w:val="18"/>
              </w:rPr>
            </w:pPr>
          </w:p>
        </w:tc>
      </w:tr>
      <w:tr w14:paraId="098090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7D263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7F62F">
            <w:pPr>
              <w:wordWrap w:val="0"/>
              <w:spacing w:line="200" w:lineRule="exact"/>
              <w:jc w:val="right"/>
              <w:textAlignment w:val="center"/>
              <w:rPr>
                <w:rFonts w:hint="default" w:cs="宋体"/>
                <w:color w:val="000000"/>
                <w:sz w:val="18"/>
                <w:szCs w:val="18"/>
              </w:rPr>
            </w:pPr>
            <w:r>
              <w:rPr>
                <w:rFonts w:cs="宋体"/>
                <w:color w:val="000000"/>
                <w:sz w:val="18"/>
                <w:szCs w:val="18"/>
              </w:rPr>
              <w:t>1,048.49</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07877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77FEC">
            <w:pPr>
              <w:wordWrap w:val="0"/>
              <w:spacing w:line="200" w:lineRule="exact"/>
              <w:jc w:val="right"/>
              <w:textAlignment w:val="center"/>
              <w:rPr>
                <w:rFonts w:hint="default" w:cs="宋体"/>
                <w:color w:val="000000"/>
                <w:sz w:val="18"/>
                <w:szCs w:val="18"/>
              </w:rPr>
            </w:pPr>
            <w:r>
              <w:rPr>
                <w:rFonts w:cs="宋体"/>
                <w:color w:val="000000"/>
                <w:sz w:val="18"/>
                <w:szCs w:val="18"/>
              </w:rPr>
              <w:t>1,048.49</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306E3">
            <w:pPr>
              <w:wordWrap w:val="0"/>
              <w:spacing w:line="200" w:lineRule="exact"/>
              <w:jc w:val="right"/>
              <w:textAlignment w:val="center"/>
              <w:rPr>
                <w:rFonts w:hint="default" w:cs="宋体"/>
                <w:color w:val="000000"/>
                <w:sz w:val="18"/>
                <w:szCs w:val="18"/>
              </w:rPr>
            </w:pPr>
            <w:r>
              <w:rPr>
                <w:rFonts w:cs="宋体"/>
                <w:color w:val="000000"/>
                <w:sz w:val="18"/>
                <w:szCs w:val="18"/>
              </w:rPr>
              <w:t>1,048.49</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D1DE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6E594">
            <w:pPr>
              <w:wordWrap w:val="0"/>
              <w:spacing w:line="200" w:lineRule="exact"/>
              <w:jc w:val="right"/>
              <w:textAlignment w:val="center"/>
              <w:rPr>
                <w:rFonts w:hint="default" w:cs="宋体"/>
                <w:color w:val="000000"/>
                <w:sz w:val="18"/>
                <w:szCs w:val="18"/>
              </w:rPr>
            </w:pPr>
            <w:r>
              <w:rPr>
                <w:color w:val="000000"/>
                <w:sz w:val="18"/>
                <w:u w:color="auto"/>
              </w:rPr>
              <w:t xml:space="preserve"> </w:t>
            </w:r>
          </w:p>
        </w:tc>
      </w:tr>
    </w:tbl>
    <w:p w14:paraId="63A31020">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51"/>
        <w:gridCol w:w="3536"/>
        <w:gridCol w:w="3306"/>
        <w:gridCol w:w="3306"/>
        <w:gridCol w:w="3323"/>
      </w:tblGrid>
      <w:tr w14:paraId="6EA2E6D0">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345F1C6">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A2F9159">
        <w:tblPrEx>
          <w:tblCellMar>
            <w:top w:w="0" w:type="dxa"/>
            <w:left w:w="0" w:type="dxa"/>
            <w:bottom w:w="0" w:type="dxa"/>
            <w:right w:w="0" w:type="dxa"/>
          </w:tblCellMar>
        </w:tblPrEx>
        <w:trPr>
          <w:trHeight w:val="255" w:hRule="atLeast"/>
        </w:trPr>
        <w:tc>
          <w:tcPr>
            <w:tcW w:w="2837" w:type="pct"/>
            <w:gridSpan w:val="3"/>
            <w:vMerge w:val="restart"/>
            <w:tcBorders>
              <w:top w:val="nil"/>
              <w:left w:val="nil"/>
              <w:right w:val="nil"/>
            </w:tcBorders>
            <w:shd w:val="clear" w:color="auto" w:fill="auto"/>
            <w:noWrap/>
            <w:tcMar>
              <w:top w:w="15" w:type="dxa"/>
              <w:left w:w="15" w:type="dxa"/>
              <w:right w:w="15" w:type="dxa"/>
            </w:tcMar>
            <w:vAlign w:val="bottom"/>
          </w:tcPr>
          <w:p w14:paraId="2DFF5A06">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重庆市江津区科学技术局</w:t>
            </w:r>
          </w:p>
        </w:tc>
        <w:tc>
          <w:tcPr>
            <w:tcW w:w="1079" w:type="pct"/>
            <w:tcBorders>
              <w:top w:val="nil"/>
              <w:left w:val="nil"/>
              <w:bottom w:val="nil"/>
              <w:right w:val="nil"/>
            </w:tcBorders>
            <w:shd w:val="clear" w:color="auto" w:fill="auto"/>
            <w:noWrap/>
            <w:tcMar>
              <w:top w:w="15" w:type="dxa"/>
              <w:left w:w="15" w:type="dxa"/>
              <w:right w:w="15" w:type="dxa"/>
            </w:tcMar>
            <w:vAlign w:val="bottom"/>
          </w:tcPr>
          <w:p w14:paraId="3A752311">
            <w:pPr>
              <w:rPr>
                <w:rFonts w:hint="default"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51F996F2">
            <w:pPr>
              <w:jc w:val="right"/>
              <w:textAlignment w:val="bottom"/>
              <w:rPr>
                <w:rFonts w:hint="default" w:cs="宋体"/>
                <w:color w:val="000000"/>
                <w:sz w:val="20"/>
                <w:szCs w:val="20"/>
              </w:rPr>
            </w:pPr>
            <w:r>
              <w:rPr>
                <w:rFonts w:cs="宋体"/>
                <w:color w:val="000000"/>
                <w:sz w:val="20"/>
                <w:szCs w:val="20"/>
              </w:rPr>
              <w:t>公开05表</w:t>
            </w:r>
          </w:p>
        </w:tc>
      </w:tr>
      <w:tr w14:paraId="0FA4F7C6">
        <w:tblPrEx>
          <w:tblCellMar>
            <w:top w:w="0" w:type="dxa"/>
            <w:left w:w="0" w:type="dxa"/>
            <w:bottom w:w="0" w:type="dxa"/>
            <w:right w:w="0" w:type="dxa"/>
          </w:tblCellMar>
        </w:tblPrEx>
        <w:trPr>
          <w:trHeight w:val="285" w:hRule="atLeast"/>
        </w:trPr>
        <w:tc>
          <w:tcPr>
            <w:tcW w:w="2837" w:type="pct"/>
            <w:gridSpan w:val="3"/>
            <w:vMerge w:val="continue"/>
            <w:tcBorders>
              <w:left w:val="nil"/>
              <w:bottom w:val="nil"/>
              <w:right w:val="nil"/>
            </w:tcBorders>
            <w:shd w:val="clear" w:color="auto" w:fill="auto"/>
            <w:noWrap/>
            <w:tcMar>
              <w:top w:w="15" w:type="dxa"/>
              <w:left w:w="15" w:type="dxa"/>
              <w:right w:w="15" w:type="dxa"/>
            </w:tcMar>
            <w:vAlign w:val="bottom"/>
          </w:tcPr>
          <w:p w14:paraId="60BE878A">
            <w:pPr>
              <w:rPr>
                <w:rFonts w:hint="default" w:cs="宋体"/>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14:paraId="16E93AC5">
            <w:pPr>
              <w:rPr>
                <w:rFonts w:hint="default"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27E55FC2">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20AF314">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4DD043">
            <w:pPr>
              <w:jc w:val="center"/>
              <w:textAlignment w:val="center"/>
              <w:rPr>
                <w:rFonts w:hint="default" w:cs="宋体"/>
                <w:b/>
                <w:color w:val="000000"/>
                <w:sz w:val="20"/>
                <w:szCs w:val="20"/>
              </w:rPr>
            </w:pPr>
            <w:r>
              <w:rPr>
                <w:rFonts w:cs="宋体"/>
                <w:b/>
                <w:color w:val="000000"/>
                <w:sz w:val="20"/>
                <w:szCs w:val="20"/>
              </w:rPr>
              <w:t>项目</w:t>
            </w:r>
          </w:p>
        </w:tc>
        <w:tc>
          <w:tcPr>
            <w:tcW w:w="3242"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78A5E28">
            <w:pPr>
              <w:jc w:val="center"/>
              <w:textAlignment w:val="center"/>
              <w:rPr>
                <w:rFonts w:hint="default" w:cs="宋体"/>
                <w:b/>
                <w:color w:val="000000"/>
                <w:sz w:val="20"/>
                <w:szCs w:val="20"/>
              </w:rPr>
            </w:pPr>
            <w:r>
              <w:rPr>
                <w:rFonts w:cs="宋体"/>
                <w:b/>
                <w:color w:val="000000"/>
                <w:sz w:val="20"/>
                <w:szCs w:val="20"/>
              </w:rPr>
              <w:t>本年支出</w:t>
            </w:r>
          </w:p>
        </w:tc>
      </w:tr>
      <w:tr w14:paraId="7F853077">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D923BE">
            <w:pPr>
              <w:jc w:val="center"/>
              <w:textAlignment w:val="center"/>
              <w:rPr>
                <w:rFonts w:hint="default" w:cs="宋体"/>
                <w:b/>
                <w:color w:val="000000"/>
                <w:sz w:val="20"/>
                <w:szCs w:val="20"/>
              </w:rPr>
            </w:pPr>
            <w:r>
              <w:rPr>
                <w:rFonts w:cs="宋体"/>
                <w:b/>
                <w:color w:val="000000"/>
                <w:sz w:val="20"/>
                <w:szCs w:val="20"/>
              </w:rPr>
              <w:t>功能分类科目编码</w:t>
            </w:r>
          </w:p>
        </w:tc>
        <w:tc>
          <w:tcPr>
            <w:tcW w:w="11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96AF4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A17226">
            <w:pPr>
              <w:jc w:val="center"/>
              <w:textAlignment w:val="center"/>
              <w:rPr>
                <w:rFonts w:hint="default" w:cs="宋体"/>
                <w:b/>
                <w:color w:val="000000"/>
                <w:sz w:val="20"/>
                <w:szCs w:val="20"/>
              </w:rPr>
            </w:pPr>
            <w:r>
              <w:rPr>
                <w:rFonts w:cs="宋体"/>
                <w:b/>
                <w:color w:val="000000"/>
                <w:sz w:val="20"/>
                <w:szCs w:val="20"/>
              </w:rPr>
              <w:t>合计</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983B5C7">
            <w:pPr>
              <w:jc w:val="center"/>
              <w:textAlignment w:val="center"/>
              <w:rPr>
                <w:rFonts w:hint="default" w:cs="宋体"/>
                <w:b/>
                <w:color w:val="000000"/>
                <w:sz w:val="20"/>
                <w:szCs w:val="20"/>
              </w:rPr>
            </w:pPr>
            <w:r>
              <w:rPr>
                <w:rFonts w:cs="宋体"/>
                <w:b/>
                <w:color w:val="000000"/>
                <w:sz w:val="20"/>
                <w:szCs w:val="20"/>
              </w:rPr>
              <w:t>基本支出</w:t>
            </w:r>
          </w:p>
        </w:tc>
        <w:tc>
          <w:tcPr>
            <w:tcW w:w="108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9A2B90">
            <w:pPr>
              <w:jc w:val="center"/>
              <w:textAlignment w:val="center"/>
              <w:rPr>
                <w:rFonts w:hint="default" w:cs="宋体"/>
                <w:b/>
                <w:color w:val="000000"/>
                <w:sz w:val="20"/>
                <w:szCs w:val="20"/>
              </w:rPr>
            </w:pPr>
            <w:r>
              <w:rPr>
                <w:rFonts w:cs="宋体"/>
                <w:b/>
                <w:color w:val="000000"/>
                <w:sz w:val="20"/>
                <w:szCs w:val="20"/>
              </w:rPr>
              <w:t>项目支出</w:t>
            </w:r>
          </w:p>
        </w:tc>
      </w:tr>
      <w:tr w14:paraId="09E14B34">
        <w:tblPrEx>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DD455D">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38A763">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F9D051">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CD0AE7">
            <w:pPr>
              <w:jc w:val="center"/>
              <w:rPr>
                <w:rFonts w:hint="default"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CD2940">
            <w:pPr>
              <w:jc w:val="center"/>
              <w:rPr>
                <w:rFonts w:hint="default" w:cs="宋体"/>
                <w:b/>
                <w:color w:val="000000"/>
                <w:sz w:val="20"/>
                <w:szCs w:val="20"/>
              </w:rPr>
            </w:pPr>
          </w:p>
        </w:tc>
      </w:tr>
      <w:tr w14:paraId="776615DD">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881319">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D61B196">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53E5C6A">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A91E9C">
            <w:pPr>
              <w:jc w:val="center"/>
              <w:rPr>
                <w:rFonts w:hint="default"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844C5F">
            <w:pPr>
              <w:jc w:val="center"/>
              <w:rPr>
                <w:rFonts w:hint="default" w:cs="宋体"/>
                <w:b/>
                <w:color w:val="000000"/>
                <w:sz w:val="20"/>
                <w:szCs w:val="20"/>
              </w:rPr>
            </w:pPr>
          </w:p>
        </w:tc>
      </w:tr>
      <w:tr w14:paraId="23CEE8E1">
        <w:tblPrEx>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B3557F">
            <w:pPr>
              <w:jc w:val="center"/>
              <w:textAlignment w:val="center"/>
              <w:rPr>
                <w:rFonts w:hint="default" w:cs="宋体"/>
                <w:b/>
                <w:color w:val="000000"/>
                <w:sz w:val="20"/>
                <w:szCs w:val="20"/>
              </w:rPr>
            </w:pPr>
            <w:r>
              <w:rPr>
                <w:rFonts w:cs="宋体"/>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7D527">
            <w:pPr>
              <w:wordWrap w:val="0"/>
              <w:jc w:val="right"/>
              <w:textAlignment w:val="center"/>
              <w:rPr>
                <w:rFonts w:hint="default" w:cs="宋体"/>
                <w:b/>
                <w:color w:val="000000"/>
                <w:sz w:val="20"/>
                <w:szCs w:val="20"/>
              </w:rPr>
            </w:pPr>
            <w:r>
              <w:rPr>
                <w:rFonts w:cs="宋体"/>
                <w:b/>
                <w:bCs/>
                <w:color w:val="000000"/>
                <w:sz w:val="20"/>
                <w:szCs w:val="20"/>
              </w:rPr>
              <w:t>1,048.49</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53181">
            <w:pPr>
              <w:wordWrap w:val="0"/>
              <w:jc w:val="right"/>
              <w:textAlignment w:val="center"/>
              <w:rPr>
                <w:rFonts w:hint="default" w:cs="宋体"/>
                <w:b/>
                <w:color w:val="000000"/>
                <w:sz w:val="20"/>
                <w:szCs w:val="20"/>
              </w:rPr>
            </w:pPr>
            <w:r>
              <w:rPr>
                <w:rFonts w:cs="宋体"/>
                <w:b/>
                <w:bCs/>
                <w:color w:val="000000"/>
                <w:sz w:val="20"/>
                <w:szCs w:val="20"/>
              </w:rPr>
              <w:t>634.96</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8F869">
            <w:pPr>
              <w:wordWrap w:val="0"/>
              <w:jc w:val="right"/>
              <w:textAlignment w:val="center"/>
              <w:rPr>
                <w:rFonts w:hint="default" w:cs="宋体"/>
                <w:b/>
                <w:color w:val="000000"/>
                <w:sz w:val="20"/>
                <w:szCs w:val="20"/>
              </w:rPr>
            </w:pPr>
            <w:r>
              <w:rPr>
                <w:rFonts w:cs="宋体"/>
                <w:b/>
                <w:bCs/>
                <w:color w:val="000000"/>
                <w:sz w:val="20"/>
                <w:szCs w:val="20"/>
              </w:rPr>
              <w:t>413.53</w:t>
            </w:r>
            <w:r>
              <w:rPr>
                <w:b/>
                <w:color w:val="000000"/>
                <w:sz w:val="20"/>
                <w:u w:color="auto"/>
              </w:rPr>
              <w:t xml:space="preserve"> </w:t>
            </w:r>
          </w:p>
        </w:tc>
      </w:tr>
      <w:tr w14:paraId="0BB59C0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5E5D4">
            <w:pPr>
              <w:textAlignment w:val="center"/>
              <w:rPr>
                <w:rFonts w:hint="default" w:cs="宋体"/>
                <w:color w:val="000000"/>
                <w:sz w:val="20"/>
                <w:szCs w:val="20"/>
              </w:rPr>
            </w:pPr>
            <w:r>
              <w:rPr>
                <w:rFonts w:cs="宋体"/>
                <w:b/>
                <w:color w:val="000000"/>
                <w:sz w:val="20"/>
                <w:szCs w:val="20"/>
              </w:rPr>
              <w:t>205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A7FC9">
            <w:pPr>
              <w:textAlignment w:val="center"/>
              <w:rPr>
                <w:rFonts w:hint="default" w:cs="宋体"/>
                <w:color w:val="000000"/>
                <w:sz w:val="20"/>
                <w:szCs w:val="20"/>
              </w:rPr>
            </w:pPr>
            <w:r>
              <w:rPr>
                <w:rFonts w:cs="宋体"/>
                <w:b/>
                <w:color w:val="000000"/>
                <w:sz w:val="20"/>
                <w:szCs w:val="20"/>
              </w:rPr>
              <w:t>教育支出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294BC">
            <w:pPr>
              <w:wordWrap w:val="0"/>
              <w:jc w:val="right"/>
              <w:textAlignment w:val="center"/>
              <w:rPr>
                <w:rFonts w:hint="default" w:cs="宋体"/>
                <w:b/>
                <w:color w:val="000000"/>
                <w:sz w:val="20"/>
                <w:szCs w:val="20"/>
              </w:rPr>
            </w:pPr>
            <w:r>
              <w:rPr>
                <w:rFonts w:cs="宋体"/>
                <w:b/>
                <w:color w:val="000000"/>
                <w:sz w:val="20"/>
                <w:szCs w:val="20"/>
              </w:rPr>
              <w:t>3.23</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69887">
            <w:pPr>
              <w:wordWrap w:val="0"/>
              <w:jc w:val="right"/>
              <w:textAlignment w:val="center"/>
              <w:rPr>
                <w:rFonts w:hint="default" w:cs="宋体"/>
                <w:b/>
                <w:color w:val="000000"/>
                <w:sz w:val="20"/>
                <w:szCs w:val="20"/>
              </w:rPr>
            </w:pPr>
            <w:r>
              <w:rPr>
                <w:rFonts w:cs="宋体"/>
                <w:b/>
                <w:color w:val="000000"/>
                <w:sz w:val="20"/>
                <w:szCs w:val="20"/>
              </w:rPr>
              <w:t>3.23</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38954">
            <w:pPr>
              <w:wordWrap w:val="0"/>
              <w:jc w:val="right"/>
              <w:textAlignment w:val="center"/>
              <w:rPr>
                <w:rFonts w:hint="default" w:cs="宋体"/>
                <w:b/>
                <w:color w:val="000000"/>
                <w:sz w:val="20"/>
                <w:szCs w:val="20"/>
              </w:rPr>
            </w:pPr>
            <w:r>
              <w:rPr>
                <w:color w:val="000000"/>
                <w:sz w:val="20"/>
                <w:u w:color="auto"/>
              </w:rPr>
              <w:t xml:space="preserve"> </w:t>
            </w:r>
          </w:p>
        </w:tc>
      </w:tr>
      <w:tr w14:paraId="4E69B69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07A87">
            <w:pPr>
              <w:textAlignment w:val="center"/>
              <w:rPr>
                <w:rFonts w:hint="default" w:cs="宋体"/>
                <w:color w:val="000000"/>
                <w:sz w:val="20"/>
                <w:szCs w:val="20"/>
              </w:rPr>
            </w:pPr>
            <w:r>
              <w:rPr>
                <w:rFonts w:cs="宋体"/>
                <w:b/>
                <w:color w:val="000000"/>
                <w:sz w:val="20"/>
                <w:szCs w:val="20"/>
              </w:rPr>
              <w:t>20508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E1BA6">
            <w:pPr>
              <w:textAlignment w:val="center"/>
              <w:rPr>
                <w:rFonts w:hint="default" w:cs="宋体"/>
                <w:color w:val="000000"/>
                <w:sz w:val="20"/>
                <w:szCs w:val="20"/>
              </w:rPr>
            </w:pPr>
            <w:r>
              <w:rPr>
                <w:rFonts w:cs="宋体"/>
                <w:b/>
                <w:color w:val="000000"/>
                <w:sz w:val="20"/>
                <w:szCs w:val="20"/>
              </w:rPr>
              <w:t>进修及培训</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ED4D8">
            <w:pPr>
              <w:wordWrap w:val="0"/>
              <w:jc w:val="right"/>
              <w:textAlignment w:val="center"/>
              <w:rPr>
                <w:rFonts w:hint="default" w:cs="宋体"/>
                <w:b/>
                <w:color w:val="000000"/>
                <w:sz w:val="20"/>
                <w:szCs w:val="20"/>
              </w:rPr>
            </w:pPr>
            <w:r>
              <w:rPr>
                <w:rFonts w:cs="宋体"/>
                <w:b/>
                <w:color w:val="000000"/>
                <w:sz w:val="20"/>
                <w:szCs w:val="20"/>
              </w:rPr>
              <w:t>3.23</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62AD9">
            <w:pPr>
              <w:wordWrap w:val="0"/>
              <w:jc w:val="right"/>
              <w:textAlignment w:val="center"/>
              <w:rPr>
                <w:rFonts w:hint="default" w:cs="宋体"/>
                <w:b/>
                <w:color w:val="000000"/>
                <w:sz w:val="20"/>
                <w:szCs w:val="20"/>
              </w:rPr>
            </w:pPr>
            <w:r>
              <w:rPr>
                <w:rFonts w:cs="宋体"/>
                <w:b/>
                <w:color w:val="000000"/>
                <w:sz w:val="20"/>
                <w:szCs w:val="20"/>
              </w:rPr>
              <w:t>3.23</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5A862">
            <w:pPr>
              <w:wordWrap w:val="0"/>
              <w:jc w:val="right"/>
              <w:textAlignment w:val="center"/>
              <w:rPr>
                <w:rFonts w:hint="default" w:cs="宋体"/>
                <w:b/>
                <w:color w:val="000000"/>
                <w:sz w:val="20"/>
                <w:szCs w:val="20"/>
              </w:rPr>
            </w:pPr>
            <w:r>
              <w:rPr>
                <w:color w:val="000000"/>
                <w:sz w:val="20"/>
                <w:u w:color="auto"/>
              </w:rPr>
              <w:t xml:space="preserve"> </w:t>
            </w:r>
          </w:p>
        </w:tc>
      </w:tr>
      <w:tr w14:paraId="664838F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3AF77">
            <w:pPr>
              <w:textAlignment w:val="center"/>
              <w:rPr>
                <w:rFonts w:hint="default" w:cs="宋体"/>
                <w:color w:val="000000"/>
                <w:sz w:val="20"/>
                <w:szCs w:val="20"/>
              </w:rPr>
            </w:pPr>
            <w:r>
              <w:rPr>
                <w:rFonts w:cs="宋体"/>
                <w:color w:val="000000"/>
                <w:sz w:val="20"/>
                <w:szCs w:val="20"/>
              </w:rPr>
              <w:t>2050803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A94EE">
            <w:pPr>
              <w:textAlignment w:val="center"/>
              <w:rPr>
                <w:rFonts w:hint="default" w:cs="宋体"/>
                <w:color w:val="000000"/>
                <w:sz w:val="20"/>
                <w:szCs w:val="20"/>
              </w:rPr>
            </w:pPr>
            <w:r>
              <w:rPr>
                <w:rFonts w:cs="宋体"/>
                <w:color w:val="000000"/>
                <w:sz w:val="20"/>
                <w:szCs w:val="20"/>
              </w:rPr>
              <w:t>培训支出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3E650">
            <w:pPr>
              <w:wordWrap w:val="0"/>
              <w:jc w:val="right"/>
              <w:textAlignment w:val="center"/>
              <w:rPr>
                <w:rFonts w:hint="default" w:cs="宋体"/>
                <w:b/>
                <w:color w:val="000000"/>
                <w:sz w:val="20"/>
                <w:szCs w:val="20"/>
              </w:rPr>
            </w:pPr>
            <w:r>
              <w:rPr>
                <w:rFonts w:cs="宋体"/>
                <w:color w:val="000000"/>
                <w:sz w:val="20"/>
                <w:szCs w:val="20"/>
              </w:rPr>
              <w:t>3.23</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1F9C5">
            <w:pPr>
              <w:wordWrap w:val="0"/>
              <w:jc w:val="right"/>
              <w:textAlignment w:val="center"/>
              <w:rPr>
                <w:rFonts w:hint="default" w:cs="宋体"/>
                <w:b/>
                <w:color w:val="000000"/>
                <w:sz w:val="20"/>
                <w:szCs w:val="20"/>
              </w:rPr>
            </w:pPr>
            <w:r>
              <w:rPr>
                <w:rFonts w:cs="宋体"/>
                <w:color w:val="000000"/>
                <w:sz w:val="20"/>
                <w:szCs w:val="20"/>
              </w:rPr>
              <w:t>3.23</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E013A">
            <w:pPr>
              <w:wordWrap w:val="0"/>
              <w:jc w:val="right"/>
              <w:textAlignment w:val="center"/>
              <w:rPr>
                <w:rFonts w:hint="default" w:cs="宋体"/>
                <w:b/>
                <w:color w:val="000000"/>
                <w:sz w:val="20"/>
                <w:szCs w:val="20"/>
              </w:rPr>
            </w:pPr>
            <w:r>
              <w:rPr>
                <w:color w:val="000000"/>
                <w:sz w:val="20"/>
                <w:u w:color="auto"/>
              </w:rPr>
              <w:t xml:space="preserve"> </w:t>
            </w:r>
          </w:p>
        </w:tc>
      </w:tr>
      <w:tr w14:paraId="1815D41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CC109">
            <w:pPr>
              <w:textAlignment w:val="center"/>
              <w:rPr>
                <w:rFonts w:hint="default" w:cs="宋体"/>
                <w:color w:val="000000"/>
                <w:sz w:val="20"/>
                <w:szCs w:val="20"/>
              </w:rPr>
            </w:pPr>
            <w:r>
              <w:rPr>
                <w:rFonts w:cs="宋体"/>
                <w:b/>
                <w:color w:val="000000"/>
                <w:sz w:val="20"/>
                <w:szCs w:val="20"/>
              </w:rPr>
              <w:t>206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799A3">
            <w:pPr>
              <w:textAlignment w:val="center"/>
              <w:rPr>
                <w:rFonts w:hint="default" w:cs="宋体"/>
                <w:color w:val="000000"/>
                <w:sz w:val="20"/>
                <w:szCs w:val="20"/>
              </w:rPr>
            </w:pPr>
            <w:r>
              <w:rPr>
                <w:rFonts w:cs="宋体"/>
                <w:b/>
                <w:color w:val="000000"/>
                <w:sz w:val="20"/>
                <w:szCs w:val="20"/>
              </w:rPr>
              <w:t>科学技术支出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139F6">
            <w:pPr>
              <w:wordWrap w:val="0"/>
              <w:jc w:val="right"/>
              <w:textAlignment w:val="center"/>
              <w:rPr>
                <w:rFonts w:hint="default" w:cs="宋体"/>
                <w:b/>
                <w:color w:val="000000"/>
                <w:sz w:val="20"/>
                <w:szCs w:val="20"/>
              </w:rPr>
            </w:pPr>
            <w:r>
              <w:rPr>
                <w:rFonts w:cs="宋体"/>
                <w:b/>
                <w:color w:val="000000"/>
                <w:sz w:val="20"/>
                <w:szCs w:val="20"/>
              </w:rPr>
              <w:t>847.90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5A3EC">
            <w:pPr>
              <w:wordWrap w:val="0"/>
              <w:jc w:val="right"/>
              <w:textAlignment w:val="center"/>
              <w:rPr>
                <w:rFonts w:hint="default" w:cs="宋体"/>
                <w:b/>
                <w:color w:val="000000"/>
                <w:sz w:val="20"/>
                <w:szCs w:val="20"/>
              </w:rPr>
            </w:pPr>
            <w:r>
              <w:rPr>
                <w:rFonts w:cs="宋体"/>
                <w:b/>
                <w:color w:val="000000"/>
                <w:sz w:val="20"/>
                <w:szCs w:val="20"/>
              </w:rPr>
              <w:t>439.28</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0EB1B">
            <w:pPr>
              <w:wordWrap w:val="0"/>
              <w:jc w:val="right"/>
              <w:textAlignment w:val="center"/>
              <w:rPr>
                <w:rFonts w:hint="default" w:cs="宋体"/>
                <w:b/>
                <w:color w:val="000000"/>
                <w:sz w:val="20"/>
                <w:szCs w:val="20"/>
              </w:rPr>
            </w:pPr>
            <w:r>
              <w:rPr>
                <w:rFonts w:cs="宋体"/>
                <w:b/>
                <w:color w:val="000000"/>
                <w:sz w:val="20"/>
                <w:szCs w:val="20"/>
              </w:rPr>
              <w:t>408.62</w:t>
            </w:r>
            <w:r>
              <w:rPr>
                <w:b/>
                <w:color w:val="000000"/>
                <w:sz w:val="20"/>
                <w:u w:color="auto"/>
              </w:rPr>
              <w:t xml:space="preserve"> </w:t>
            </w:r>
          </w:p>
        </w:tc>
      </w:tr>
      <w:tr w14:paraId="313A8B5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44685">
            <w:pPr>
              <w:textAlignment w:val="center"/>
              <w:rPr>
                <w:rFonts w:hint="default" w:cs="宋体"/>
                <w:color w:val="000000"/>
                <w:sz w:val="20"/>
                <w:szCs w:val="20"/>
              </w:rPr>
            </w:pPr>
            <w:r>
              <w:rPr>
                <w:rFonts w:cs="宋体"/>
                <w:b/>
                <w:color w:val="000000"/>
                <w:sz w:val="20"/>
                <w:szCs w:val="20"/>
              </w:rPr>
              <w:t>20601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CF464">
            <w:pPr>
              <w:textAlignment w:val="center"/>
              <w:rPr>
                <w:rFonts w:hint="default" w:cs="宋体"/>
                <w:color w:val="000000"/>
                <w:sz w:val="20"/>
                <w:szCs w:val="20"/>
              </w:rPr>
            </w:pPr>
            <w:r>
              <w:rPr>
                <w:rFonts w:cs="宋体"/>
                <w:b/>
                <w:color w:val="000000"/>
                <w:sz w:val="20"/>
                <w:szCs w:val="20"/>
              </w:rPr>
              <w:t>科学技术管理事务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37448">
            <w:pPr>
              <w:wordWrap w:val="0"/>
              <w:jc w:val="right"/>
              <w:textAlignment w:val="center"/>
              <w:rPr>
                <w:rFonts w:hint="default" w:cs="宋体"/>
                <w:b/>
                <w:color w:val="000000"/>
                <w:sz w:val="20"/>
                <w:szCs w:val="20"/>
              </w:rPr>
            </w:pPr>
            <w:r>
              <w:rPr>
                <w:rFonts w:cs="宋体"/>
                <w:b/>
                <w:color w:val="000000"/>
                <w:sz w:val="20"/>
                <w:szCs w:val="20"/>
              </w:rPr>
              <w:t>226.20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F8F2A">
            <w:pPr>
              <w:wordWrap w:val="0"/>
              <w:jc w:val="right"/>
              <w:textAlignment w:val="center"/>
              <w:rPr>
                <w:rFonts w:hint="default" w:cs="宋体"/>
                <w:b/>
                <w:color w:val="000000"/>
                <w:sz w:val="20"/>
                <w:szCs w:val="20"/>
              </w:rPr>
            </w:pPr>
            <w:r>
              <w:rPr>
                <w:rFonts w:cs="宋体"/>
                <w:b/>
                <w:color w:val="000000"/>
                <w:sz w:val="20"/>
                <w:szCs w:val="20"/>
              </w:rPr>
              <w:t>211.93</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02F9F">
            <w:pPr>
              <w:wordWrap w:val="0"/>
              <w:jc w:val="right"/>
              <w:textAlignment w:val="center"/>
              <w:rPr>
                <w:rFonts w:hint="default" w:cs="宋体"/>
                <w:b/>
                <w:color w:val="000000"/>
                <w:sz w:val="20"/>
                <w:szCs w:val="20"/>
              </w:rPr>
            </w:pPr>
            <w:r>
              <w:rPr>
                <w:rFonts w:cs="宋体"/>
                <w:b/>
                <w:color w:val="000000"/>
                <w:sz w:val="20"/>
                <w:szCs w:val="20"/>
              </w:rPr>
              <w:t>14.27</w:t>
            </w:r>
            <w:r>
              <w:rPr>
                <w:b/>
                <w:color w:val="000000"/>
                <w:sz w:val="20"/>
                <w:u w:color="auto"/>
              </w:rPr>
              <w:t xml:space="preserve"> </w:t>
            </w:r>
          </w:p>
        </w:tc>
      </w:tr>
      <w:tr w14:paraId="71F9F96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D75A3">
            <w:pPr>
              <w:textAlignment w:val="center"/>
              <w:rPr>
                <w:rFonts w:hint="default" w:cs="宋体"/>
                <w:color w:val="000000"/>
                <w:sz w:val="20"/>
                <w:szCs w:val="20"/>
              </w:rPr>
            </w:pPr>
            <w:r>
              <w:rPr>
                <w:rFonts w:cs="宋体"/>
                <w:color w:val="000000"/>
                <w:sz w:val="20"/>
                <w:szCs w:val="20"/>
              </w:rPr>
              <w:t>2060101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7530C">
            <w:pPr>
              <w:textAlignment w:val="center"/>
              <w:rPr>
                <w:rFonts w:hint="default" w:cs="宋体"/>
                <w:color w:val="000000"/>
                <w:sz w:val="20"/>
                <w:szCs w:val="20"/>
              </w:rPr>
            </w:pPr>
            <w:r>
              <w:rPr>
                <w:rFonts w:cs="宋体"/>
                <w:color w:val="000000"/>
                <w:sz w:val="20"/>
                <w:szCs w:val="20"/>
              </w:rPr>
              <w:t>行政运行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27E13">
            <w:pPr>
              <w:wordWrap w:val="0"/>
              <w:jc w:val="right"/>
              <w:textAlignment w:val="center"/>
              <w:rPr>
                <w:rFonts w:hint="default" w:cs="宋体"/>
                <w:b/>
                <w:color w:val="000000"/>
                <w:sz w:val="20"/>
                <w:szCs w:val="20"/>
              </w:rPr>
            </w:pPr>
            <w:r>
              <w:rPr>
                <w:rFonts w:cs="宋体"/>
                <w:color w:val="000000"/>
                <w:sz w:val="20"/>
                <w:szCs w:val="20"/>
              </w:rPr>
              <w:t>211.93</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6ACA3">
            <w:pPr>
              <w:wordWrap w:val="0"/>
              <w:jc w:val="right"/>
              <w:textAlignment w:val="center"/>
              <w:rPr>
                <w:rFonts w:hint="default" w:cs="宋体"/>
                <w:b/>
                <w:color w:val="000000"/>
                <w:sz w:val="20"/>
                <w:szCs w:val="20"/>
              </w:rPr>
            </w:pPr>
            <w:r>
              <w:rPr>
                <w:rFonts w:cs="宋体"/>
                <w:color w:val="000000"/>
                <w:sz w:val="20"/>
                <w:szCs w:val="20"/>
              </w:rPr>
              <w:t>211.93</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302D8">
            <w:pPr>
              <w:wordWrap w:val="0"/>
              <w:jc w:val="right"/>
              <w:textAlignment w:val="center"/>
              <w:rPr>
                <w:rFonts w:hint="default" w:cs="宋体"/>
                <w:b/>
                <w:color w:val="000000"/>
                <w:sz w:val="20"/>
                <w:szCs w:val="20"/>
              </w:rPr>
            </w:pPr>
            <w:r>
              <w:rPr>
                <w:color w:val="000000"/>
                <w:sz w:val="20"/>
                <w:u w:color="auto"/>
              </w:rPr>
              <w:t xml:space="preserve"> </w:t>
            </w:r>
          </w:p>
        </w:tc>
      </w:tr>
      <w:tr w14:paraId="4CDA407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0B95C">
            <w:pPr>
              <w:textAlignment w:val="center"/>
              <w:rPr>
                <w:rFonts w:hint="default" w:cs="宋体"/>
                <w:color w:val="000000"/>
                <w:sz w:val="20"/>
                <w:szCs w:val="20"/>
              </w:rPr>
            </w:pPr>
            <w:r>
              <w:rPr>
                <w:rFonts w:cs="宋体"/>
                <w:color w:val="000000"/>
                <w:sz w:val="20"/>
                <w:szCs w:val="20"/>
              </w:rPr>
              <w:t>2060102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7A28D">
            <w:pPr>
              <w:textAlignment w:val="center"/>
              <w:rPr>
                <w:rFonts w:hint="default" w:cs="宋体"/>
                <w:color w:val="000000"/>
                <w:sz w:val="20"/>
                <w:szCs w:val="20"/>
              </w:rPr>
            </w:pPr>
            <w:r>
              <w:rPr>
                <w:rFonts w:cs="宋体"/>
                <w:color w:val="000000"/>
                <w:sz w:val="20"/>
                <w:szCs w:val="20"/>
              </w:rPr>
              <w:t>一般行政管理事务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38F33">
            <w:pPr>
              <w:wordWrap w:val="0"/>
              <w:jc w:val="right"/>
              <w:textAlignment w:val="center"/>
              <w:rPr>
                <w:rFonts w:hint="default" w:cs="宋体"/>
                <w:b/>
                <w:color w:val="000000"/>
                <w:sz w:val="20"/>
                <w:szCs w:val="20"/>
              </w:rPr>
            </w:pPr>
            <w:r>
              <w:rPr>
                <w:rFonts w:cs="宋体"/>
                <w:color w:val="000000"/>
                <w:sz w:val="20"/>
                <w:szCs w:val="20"/>
              </w:rPr>
              <w:t>14.27</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9541A">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D31FB">
            <w:pPr>
              <w:wordWrap w:val="0"/>
              <w:jc w:val="right"/>
              <w:textAlignment w:val="center"/>
              <w:rPr>
                <w:rFonts w:hint="default" w:cs="宋体"/>
                <w:b/>
                <w:color w:val="000000"/>
                <w:sz w:val="20"/>
                <w:szCs w:val="20"/>
              </w:rPr>
            </w:pPr>
            <w:r>
              <w:rPr>
                <w:rFonts w:cs="宋体"/>
                <w:color w:val="000000"/>
                <w:sz w:val="20"/>
                <w:szCs w:val="20"/>
              </w:rPr>
              <w:t>14.27</w:t>
            </w:r>
            <w:r>
              <w:rPr>
                <w:color w:val="000000"/>
                <w:sz w:val="20"/>
                <w:u w:color="auto"/>
              </w:rPr>
              <w:t xml:space="preserve"> </w:t>
            </w:r>
          </w:p>
        </w:tc>
      </w:tr>
      <w:tr w14:paraId="4064F91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E0364">
            <w:pPr>
              <w:textAlignment w:val="center"/>
              <w:rPr>
                <w:rFonts w:hint="default" w:cs="宋体"/>
                <w:color w:val="000000"/>
                <w:sz w:val="20"/>
                <w:szCs w:val="20"/>
              </w:rPr>
            </w:pPr>
            <w:r>
              <w:rPr>
                <w:rFonts w:cs="宋体"/>
                <w:b/>
                <w:color w:val="000000"/>
                <w:sz w:val="20"/>
                <w:szCs w:val="20"/>
              </w:rPr>
              <w:t>20602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15BDF">
            <w:pPr>
              <w:textAlignment w:val="center"/>
              <w:rPr>
                <w:rFonts w:hint="default" w:cs="宋体"/>
                <w:color w:val="000000"/>
                <w:sz w:val="20"/>
                <w:szCs w:val="20"/>
              </w:rPr>
            </w:pPr>
            <w:r>
              <w:rPr>
                <w:rFonts w:cs="宋体"/>
                <w:b/>
                <w:color w:val="000000"/>
                <w:sz w:val="20"/>
                <w:szCs w:val="20"/>
              </w:rPr>
              <w:t>基础研究</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015FD">
            <w:pPr>
              <w:wordWrap w:val="0"/>
              <w:jc w:val="right"/>
              <w:textAlignment w:val="center"/>
              <w:rPr>
                <w:rFonts w:hint="default" w:cs="宋体"/>
                <w:b/>
                <w:color w:val="000000"/>
                <w:sz w:val="20"/>
                <w:szCs w:val="20"/>
              </w:rPr>
            </w:pPr>
            <w:r>
              <w:rPr>
                <w:rFonts w:cs="宋体"/>
                <w:b/>
                <w:color w:val="000000"/>
                <w:sz w:val="20"/>
                <w:szCs w:val="20"/>
              </w:rPr>
              <w:t>227.35</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21C5B">
            <w:pPr>
              <w:wordWrap w:val="0"/>
              <w:jc w:val="right"/>
              <w:textAlignment w:val="center"/>
              <w:rPr>
                <w:rFonts w:hint="default" w:cs="宋体"/>
                <w:b/>
                <w:color w:val="000000"/>
                <w:sz w:val="20"/>
                <w:szCs w:val="20"/>
              </w:rPr>
            </w:pPr>
            <w:r>
              <w:rPr>
                <w:rFonts w:cs="宋体"/>
                <w:b/>
                <w:color w:val="000000"/>
                <w:sz w:val="20"/>
                <w:szCs w:val="20"/>
              </w:rPr>
              <w:t>227.35</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AACC0">
            <w:pPr>
              <w:wordWrap w:val="0"/>
              <w:jc w:val="right"/>
              <w:textAlignment w:val="center"/>
              <w:rPr>
                <w:rFonts w:hint="default" w:cs="宋体"/>
                <w:b/>
                <w:color w:val="000000"/>
                <w:sz w:val="20"/>
                <w:szCs w:val="20"/>
              </w:rPr>
            </w:pPr>
            <w:r>
              <w:rPr>
                <w:color w:val="000000"/>
                <w:sz w:val="20"/>
                <w:u w:color="auto"/>
              </w:rPr>
              <w:t xml:space="preserve"> </w:t>
            </w:r>
          </w:p>
        </w:tc>
      </w:tr>
      <w:tr w14:paraId="520C22F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D4EE1">
            <w:pPr>
              <w:textAlignment w:val="center"/>
              <w:rPr>
                <w:rFonts w:hint="default" w:cs="宋体"/>
                <w:color w:val="000000"/>
                <w:sz w:val="20"/>
                <w:szCs w:val="20"/>
              </w:rPr>
            </w:pPr>
            <w:r>
              <w:rPr>
                <w:rFonts w:cs="宋体"/>
                <w:color w:val="000000"/>
                <w:sz w:val="20"/>
                <w:szCs w:val="20"/>
              </w:rPr>
              <w:t>2060201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71EDF">
            <w:pPr>
              <w:textAlignment w:val="center"/>
              <w:rPr>
                <w:rFonts w:hint="default" w:cs="宋体"/>
                <w:color w:val="000000"/>
                <w:sz w:val="20"/>
                <w:szCs w:val="20"/>
              </w:rPr>
            </w:pPr>
            <w:r>
              <w:rPr>
                <w:rFonts w:cs="宋体"/>
                <w:color w:val="000000"/>
                <w:sz w:val="20"/>
                <w:szCs w:val="20"/>
              </w:rPr>
              <w:t>机构运行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6F502">
            <w:pPr>
              <w:wordWrap w:val="0"/>
              <w:jc w:val="right"/>
              <w:textAlignment w:val="center"/>
              <w:rPr>
                <w:rFonts w:hint="default" w:cs="宋体"/>
                <w:b/>
                <w:color w:val="000000"/>
                <w:sz w:val="20"/>
                <w:szCs w:val="20"/>
              </w:rPr>
            </w:pPr>
            <w:r>
              <w:rPr>
                <w:rFonts w:cs="宋体"/>
                <w:color w:val="000000"/>
                <w:sz w:val="20"/>
                <w:szCs w:val="20"/>
              </w:rPr>
              <w:t>227.35</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F0518">
            <w:pPr>
              <w:wordWrap w:val="0"/>
              <w:jc w:val="right"/>
              <w:textAlignment w:val="center"/>
              <w:rPr>
                <w:rFonts w:hint="default" w:cs="宋体"/>
                <w:b/>
                <w:color w:val="000000"/>
                <w:sz w:val="20"/>
                <w:szCs w:val="20"/>
              </w:rPr>
            </w:pPr>
            <w:r>
              <w:rPr>
                <w:rFonts w:cs="宋体"/>
                <w:color w:val="000000"/>
                <w:sz w:val="20"/>
                <w:szCs w:val="20"/>
              </w:rPr>
              <w:t>227.35</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76A74">
            <w:pPr>
              <w:wordWrap w:val="0"/>
              <w:jc w:val="right"/>
              <w:textAlignment w:val="center"/>
              <w:rPr>
                <w:rFonts w:hint="default" w:cs="宋体"/>
                <w:b/>
                <w:color w:val="000000"/>
                <w:sz w:val="20"/>
                <w:szCs w:val="20"/>
              </w:rPr>
            </w:pPr>
            <w:r>
              <w:rPr>
                <w:color w:val="000000"/>
                <w:sz w:val="20"/>
                <w:u w:color="auto"/>
              </w:rPr>
              <w:t xml:space="preserve"> </w:t>
            </w:r>
          </w:p>
        </w:tc>
      </w:tr>
      <w:tr w14:paraId="5A50DA2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54A27">
            <w:pPr>
              <w:textAlignment w:val="center"/>
              <w:rPr>
                <w:rFonts w:hint="default" w:cs="宋体"/>
                <w:color w:val="000000"/>
                <w:sz w:val="20"/>
                <w:szCs w:val="20"/>
              </w:rPr>
            </w:pPr>
            <w:r>
              <w:rPr>
                <w:rFonts w:cs="宋体"/>
                <w:b/>
                <w:color w:val="000000"/>
                <w:sz w:val="20"/>
                <w:szCs w:val="20"/>
              </w:rPr>
              <w:t>20604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437D8">
            <w:pPr>
              <w:textAlignment w:val="center"/>
              <w:rPr>
                <w:rFonts w:hint="default" w:cs="宋体"/>
                <w:color w:val="000000"/>
                <w:sz w:val="20"/>
                <w:szCs w:val="20"/>
              </w:rPr>
            </w:pPr>
            <w:r>
              <w:rPr>
                <w:rFonts w:cs="宋体"/>
                <w:b/>
                <w:color w:val="000000"/>
                <w:sz w:val="20"/>
                <w:szCs w:val="20"/>
              </w:rPr>
              <w:t>技术研究与开发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E5DB8">
            <w:pPr>
              <w:wordWrap w:val="0"/>
              <w:jc w:val="right"/>
              <w:textAlignment w:val="center"/>
              <w:rPr>
                <w:rFonts w:hint="default" w:cs="宋体"/>
                <w:b/>
                <w:color w:val="000000"/>
                <w:sz w:val="20"/>
                <w:szCs w:val="20"/>
              </w:rPr>
            </w:pPr>
            <w:r>
              <w:rPr>
                <w:rFonts w:cs="宋体"/>
                <w:b/>
                <w:color w:val="000000"/>
                <w:sz w:val="20"/>
                <w:szCs w:val="20"/>
              </w:rPr>
              <w:t>394.35</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02279">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F87E4">
            <w:pPr>
              <w:wordWrap w:val="0"/>
              <w:jc w:val="right"/>
              <w:textAlignment w:val="center"/>
              <w:rPr>
                <w:rFonts w:hint="default" w:cs="宋体"/>
                <w:b/>
                <w:color w:val="000000"/>
                <w:sz w:val="20"/>
                <w:szCs w:val="20"/>
              </w:rPr>
            </w:pPr>
            <w:r>
              <w:rPr>
                <w:rFonts w:cs="宋体"/>
                <w:b/>
                <w:color w:val="000000"/>
                <w:sz w:val="20"/>
                <w:szCs w:val="20"/>
              </w:rPr>
              <w:t>394.35</w:t>
            </w:r>
            <w:r>
              <w:rPr>
                <w:b/>
                <w:color w:val="000000"/>
                <w:sz w:val="20"/>
                <w:u w:color="auto"/>
              </w:rPr>
              <w:t xml:space="preserve"> </w:t>
            </w:r>
          </w:p>
        </w:tc>
      </w:tr>
      <w:tr w14:paraId="36F95C3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C5C84">
            <w:pPr>
              <w:textAlignment w:val="center"/>
              <w:rPr>
                <w:rFonts w:hint="default" w:cs="宋体"/>
                <w:color w:val="000000"/>
                <w:sz w:val="20"/>
                <w:szCs w:val="20"/>
              </w:rPr>
            </w:pPr>
            <w:r>
              <w:rPr>
                <w:rFonts w:cs="宋体"/>
                <w:color w:val="000000"/>
                <w:sz w:val="20"/>
                <w:szCs w:val="20"/>
              </w:rPr>
              <w:t>2060404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35913">
            <w:pPr>
              <w:textAlignment w:val="center"/>
              <w:rPr>
                <w:rFonts w:hint="default" w:cs="宋体"/>
                <w:color w:val="000000"/>
                <w:sz w:val="20"/>
                <w:szCs w:val="20"/>
              </w:rPr>
            </w:pPr>
            <w:r>
              <w:rPr>
                <w:rFonts w:cs="宋体"/>
                <w:color w:val="000000"/>
                <w:sz w:val="20"/>
                <w:szCs w:val="20"/>
              </w:rPr>
              <w:t>科技成果转化与扩散</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859DF">
            <w:pPr>
              <w:wordWrap w:val="0"/>
              <w:jc w:val="right"/>
              <w:textAlignment w:val="center"/>
              <w:rPr>
                <w:rFonts w:hint="default" w:cs="宋体"/>
                <w:b/>
                <w:color w:val="000000"/>
                <w:sz w:val="20"/>
                <w:szCs w:val="20"/>
              </w:rPr>
            </w:pPr>
            <w:r>
              <w:rPr>
                <w:rFonts w:cs="宋体"/>
                <w:color w:val="000000"/>
                <w:sz w:val="20"/>
                <w:szCs w:val="20"/>
              </w:rPr>
              <w:t>394.35</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52DF9">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E8A85">
            <w:pPr>
              <w:wordWrap w:val="0"/>
              <w:jc w:val="right"/>
              <w:textAlignment w:val="center"/>
              <w:rPr>
                <w:rFonts w:hint="default" w:cs="宋体"/>
                <w:b/>
                <w:color w:val="000000"/>
                <w:sz w:val="20"/>
                <w:szCs w:val="20"/>
              </w:rPr>
            </w:pPr>
            <w:r>
              <w:rPr>
                <w:rFonts w:cs="宋体"/>
                <w:color w:val="000000"/>
                <w:sz w:val="20"/>
                <w:szCs w:val="20"/>
              </w:rPr>
              <w:t>394.35</w:t>
            </w:r>
            <w:r>
              <w:rPr>
                <w:color w:val="000000"/>
                <w:sz w:val="20"/>
                <w:u w:color="auto"/>
              </w:rPr>
              <w:t xml:space="preserve"> </w:t>
            </w:r>
          </w:p>
        </w:tc>
      </w:tr>
      <w:tr w14:paraId="5E2D12E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20489">
            <w:pPr>
              <w:textAlignment w:val="center"/>
              <w:rPr>
                <w:rFonts w:hint="default" w:cs="宋体"/>
                <w:color w:val="000000"/>
                <w:sz w:val="20"/>
                <w:szCs w:val="20"/>
              </w:rPr>
            </w:pPr>
            <w:r>
              <w:rPr>
                <w:rFonts w:cs="宋体"/>
                <w:b/>
                <w:color w:val="000000"/>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BC56A">
            <w:pPr>
              <w:textAlignment w:val="center"/>
              <w:rPr>
                <w:rFonts w:hint="default" w:cs="宋体"/>
                <w:color w:val="000000"/>
                <w:sz w:val="20"/>
                <w:szCs w:val="20"/>
              </w:rPr>
            </w:pPr>
            <w:r>
              <w:rPr>
                <w:rFonts w:cs="宋体"/>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8984F">
            <w:pPr>
              <w:wordWrap w:val="0"/>
              <w:jc w:val="right"/>
              <w:textAlignment w:val="center"/>
              <w:rPr>
                <w:rFonts w:hint="default" w:cs="宋体"/>
                <w:b/>
                <w:color w:val="000000"/>
                <w:sz w:val="20"/>
                <w:szCs w:val="20"/>
              </w:rPr>
            </w:pPr>
            <w:r>
              <w:rPr>
                <w:rFonts w:cs="宋体"/>
                <w:b/>
                <w:color w:val="000000"/>
                <w:sz w:val="20"/>
                <w:szCs w:val="20"/>
              </w:rPr>
              <w:t>119.12</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DF055">
            <w:pPr>
              <w:wordWrap w:val="0"/>
              <w:jc w:val="right"/>
              <w:textAlignment w:val="center"/>
              <w:rPr>
                <w:rFonts w:hint="default" w:cs="宋体"/>
                <w:b/>
                <w:color w:val="000000"/>
                <w:sz w:val="20"/>
                <w:szCs w:val="20"/>
              </w:rPr>
            </w:pPr>
            <w:r>
              <w:rPr>
                <w:rFonts w:cs="宋体"/>
                <w:b/>
                <w:color w:val="000000"/>
                <w:sz w:val="20"/>
                <w:szCs w:val="20"/>
              </w:rPr>
              <w:t>119.12</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DB660">
            <w:pPr>
              <w:wordWrap w:val="0"/>
              <w:jc w:val="right"/>
              <w:textAlignment w:val="center"/>
              <w:rPr>
                <w:rFonts w:hint="default" w:cs="宋体"/>
                <w:b/>
                <w:color w:val="000000"/>
                <w:sz w:val="20"/>
                <w:szCs w:val="20"/>
              </w:rPr>
            </w:pPr>
            <w:r>
              <w:rPr>
                <w:color w:val="000000"/>
                <w:sz w:val="20"/>
                <w:u w:color="auto"/>
              </w:rPr>
              <w:t xml:space="preserve"> </w:t>
            </w:r>
          </w:p>
        </w:tc>
      </w:tr>
      <w:tr w14:paraId="7097955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1E4A2">
            <w:pPr>
              <w:textAlignment w:val="center"/>
              <w:rPr>
                <w:rFonts w:hint="default" w:cs="宋体"/>
                <w:color w:val="000000"/>
                <w:sz w:val="20"/>
                <w:szCs w:val="20"/>
              </w:rPr>
            </w:pPr>
            <w:r>
              <w:rPr>
                <w:rFonts w:cs="宋体"/>
                <w:b/>
                <w:color w:val="000000"/>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2A311">
            <w:pPr>
              <w:textAlignment w:val="center"/>
              <w:rPr>
                <w:rFonts w:hint="default" w:cs="宋体"/>
                <w:color w:val="000000"/>
                <w:sz w:val="20"/>
                <w:szCs w:val="20"/>
              </w:rPr>
            </w:pPr>
            <w:r>
              <w:rPr>
                <w:rFonts w:cs="宋体"/>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9E898">
            <w:pPr>
              <w:wordWrap w:val="0"/>
              <w:jc w:val="right"/>
              <w:textAlignment w:val="center"/>
              <w:rPr>
                <w:rFonts w:hint="default" w:cs="宋体"/>
                <w:b/>
                <w:color w:val="000000"/>
                <w:sz w:val="20"/>
                <w:szCs w:val="20"/>
              </w:rPr>
            </w:pPr>
            <w:r>
              <w:rPr>
                <w:rFonts w:cs="宋体"/>
                <w:b/>
                <w:color w:val="000000"/>
                <w:sz w:val="20"/>
                <w:szCs w:val="20"/>
              </w:rPr>
              <w:t>119.12</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EC3A0">
            <w:pPr>
              <w:wordWrap w:val="0"/>
              <w:jc w:val="right"/>
              <w:textAlignment w:val="center"/>
              <w:rPr>
                <w:rFonts w:hint="default" w:cs="宋体"/>
                <w:b/>
                <w:color w:val="000000"/>
                <w:sz w:val="20"/>
                <w:szCs w:val="20"/>
              </w:rPr>
            </w:pPr>
            <w:r>
              <w:rPr>
                <w:rFonts w:cs="宋体"/>
                <w:b/>
                <w:color w:val="000000"/>
                <w:sz w:val="20"/>
                <w:szCs w:val="20"/>
              </w:rPr>
              <w:t>119.12</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C0511">
            <w:pPr>
              <w:wordWrap w:val="0"/>
              <w:jc w:val="right"/>
              <w:textAlignment w:val="center"/>
              <w:rPr>
                <w:rFonts w:hint="default" w:cs="宋体"/>
                <w:b/>
                <w:color w:val="000000"/>
                <w:sz w:val="20"/>
                <w:szCs w:val="20"/>
              </w:rPr>
            </w:pPr>
            <w:r>
              <w:rPr>
                <w:color w:val="000000"/>
                <w:sz w:val="20"/>
                <w:u w:color="auto"/>
              </w:rPr>
              <w:t xml:space="preserve"> </w:t>
            </w:r>
          </w:p>
        </w:tc>
      </w:tr>
      <w:tr w14:paraId="3FA29ED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474FF">
            <w:pPr>
              <w:textAlignment w:val="center"/>
              <w:rPr>
                <w:rFonts w:hint="default" w:cs="宋体"/>
                <w:color w:val="000000"/>
                <w:sz w:val="20"/>
                <w:szCs w:val="20"/>
              </w:rPr>
            </w:pPr>
            <w:r>
              <w:rPr>
                <w:rFonts w:cs="宋体"/>
                <w:color w:val="000000"/>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67BCA">
            <w:pPr>
              <w:textAlignment w:val="center"/>
              <w:rPr>
                <w:rFonts w:hint="default" w:cs="宋体"/>
                <w:color w:val="000000"/>
                <w:sz w:val="20"/>
                <w:szCs w:val="20"/>
              </w:rPr>
            </w:pPr>
            <w:r>
              <w:rPr>
                <w:rFonts w:cs="宋体"/>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09A6D">
            <w:pPr>
              <w:wordWrap w:val="0"/>
              <w:jc w:val="right"/>
              <w:textAlignment w:val="center"/>
              <w:rPr>
                <w:rFonts w:hint="default" w:cs="宋体"/>
                <w:b/>
                <w:color w:val="000000"/>
                <w:sz w:val="20"/>
                <w:szCs w:val="20"/>
              </w:rPr>
            </w:pPr>
            <w:r>
              <w:rPr>
                <w:rFonts w:cs="宋体"/>
                <w:color w:val="000000"/>
                <w:sz w:val="20"/>
                <w:szCs w:val="20"/>
              </w:rPr>
              <w:t>48.56</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F0AE8">
            <w:pPr>
              <w:wordWrap w:val="0"/>
              <w:jc w:val="right"/>
              <w:textAlignment w:val="center"/>
              <w:rPr>
                <w:rFonts w:hint="default" w:cs="宋体"/>
                <w:b/>
                <w:color w:val="000000"/>
                <w:sz w:val="20"/>
                <w:szCs w:val="20"/>
              </w:rPr>
            </w:pPr>
            <w:r>
              <w:rPr>
                <w:rFonts w:cs="宋体"/>
                <w:color w:val="000000"/>
                <w:sz w:val="20"/>
                <w:szCs w:val="20"/>
              </w:rPr>
              <w:t>48.56</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17740">
            <w:pPr>
              <w:wordWrap w:val="0"/>
              <w:jc w:val="right"/>
              <w:textAlignment w:val="center"/>
              <w:rPr>
                <w:rFonts w:hint="default" w:cs="宋体"/>
                <w:b/>
                <w:color w:val="000000"/>
                <w:sz w:val="20"/>
                <w:szCs w:val="20"/>
              </w:rPr>
            </w:pPr>
            <w:r>
              <w:rPr>
                <w:color w:val="000000"/>
                <w:sz w:val="20"/>
                <w:u w:color="auto"/>
              </w:rPr>
              <w:t xml:space="preserve"> </w:t>
            </w:r>
          </w:p>
        </w:tc>
      </w:tr>
      <w:tr w14:paraId="510452F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F5BA1">
            <w:pPr>
              <w:textAlignment w:val="center"/>
              <w:rPr>
                <w:rFonts w:hint="default" w:cs="宋体"/>
                <w:color w:val="000000"/>
                <w:sz w:val="20"/>
                <w:szCs w:val="20"/>
              </w:rPr>
            </w:pPr>
            <w:r>
              <w:rPr>
                <w:rFonts w:cs="宋体"/>
                <w:color w:val="000000"/>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BC695">
            <w:pPr>
              <w:textAlignment w:val="center"/>
              <w:rPr>
                <w:rFonts w:hint="default" w:cs="宋体"/>
                <w:color w:val="000000"/>
                <w:sz w:val="20"/>
                <w:szCs w:val="20"/>
              </w:rPr>
            </w:pPr>
            <w:r>
              <w:rPr>
                <w:rFonts w:cs="宋体"/>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35762">
            <w:pPr>
              <w:wordWrap w:val="0"/>
              <w:jc w:val="right"/>
              <w:textAlignment w:val="center"/>
              <w:rPr>
                <w:rFonts w:hint="default" w:cs="宋体"/>
                <w:b/>
                <w:color w:val="000000"/>
                <w:sz w:val="20"/>
                <w:szCs w:val="20"/>
              </w:rPr>
            </w:pPr>
            <w:r>
              <w:rPr>
                <w:rFonts w:cs="宋体"/>
                <w:color w:val="000000"/>
                <w:sz w:val="20"/>
                <w:szCs w:val="20"/>
              </w:rPr>
              <w:t>24.90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6C2E2">
            <w:pPr>
              <w:wordWrap w:val="0"/>
              <w:jc w:val="right"/>
              <w:textAlignment w:val="center"/>
              <w:rPr>
                <w:rFonts w:hint="default" w:cs="宋体"/>
                <w:b/>
                <w:color w:val="000000"/>
                <w:sz w:val="20"/>
                <w:szCs w:val="20"/>
              </w:rPr>
            </w:pPr>
            <w:r>
              <w:rPr>
                <w:rFonts w:cs="宋体"/>
                <w:color w:val="000000"/>
                <w:sz w:val="20"/>
                <w:szCs w:val="20"/>
              </w:rPr>
              <w:t>24.90</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F8EBD">
            <w:pPr>
              <w:wordWrap w:val="0"/>
              <w:jc w:val="right"/>
              <w:textAlignment w:val="center"/>
              <w:rPr>
                <w:rFonts w:hint="default" w:cs="宋体"/>
                <w:b/>
                <w:color w:val="000000"/>
                <w:sz w:val="20"/>
                <w:szCs w:val="20"/>
              </w:rPr>
            </w:pPr>
            <w:r>
              <w:rPr>
                <w:color w:val="000000"/>
                <w:sz w:val="20"/>
                <w:u w:color="auto"/>
              </w:rPr>
              <w:t xml:space="preserve"> </w:t>
            </w:r>
          </w:p>
        </w:tc>
      </w:tr>
      <w:tr w14:paraId="761C391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AF9D0">
            <w:pPr>
              <w:textAlignment w:val="center"/>
              <w:rPr>
                <w:rFonts w:hint="default" w:cs="宋体"/>
                <w:color w:val="000000"/>
                <w:sz w:val="20"/>
                <w:szCs w:val="20"/>
              </w:rPr>
            </w:pPr>
            <w:r>
              <w:rPr>
                <w:rFonts w:cs="宋体"/>
                <w:color w:val="000000"/>
                <w:sz w:val="20"/>
                <w:szCs w:val="20"/>
              </w:rPr>
              <w:t>2080599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B3DD4">
            <w:pPr>
              <w:textAlignment w:val="center"/>
              <w:rPr>
                <w:rFonts w:hint="default" w:cs="宋体"/>
                <w:color w:val="000000"/>
                <w:sz w:val="20"/>
                <w:szCs w:val="20"/>
              </w:rPr>
            </w:pPr>
            <w:r>
              <w:rPr>
                <w:rFonts w:cs="宋体"/>
                <w:color w:val="000000"/>
                <w:sz w:val="20"/>
                <w:szCs w:val="20"/>
              </w:rPr>
              <w:t>其他行政事业单位养老支出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31815">
            <w:pPr>
              <w:wordWrap w:val="0"/>
              <w:jc w:val="right"/>
              <w:textAlignment w:val="center"/>
              <w:rPr>
                <w:rFonts w:hint="default" w:cs="宋体"/>
                <w:b/>
                <w:color w:val="000000"/>
                <w:sz w:val="20"/>
                <w:szCs w:val="20"/>
              </w:rPr>
            </w:pPr>
            <w:r>
              <w:rPr>
                <w:rFonts w:cs="宋体"/>
                <w:color w:val="000000"/>
                <w:sz w:val="20"/>
                <w:szCs w:val="20"/>
              </w:rPr>
              <w:t>45.67</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BB1A8">
            <w:pPr>
              <w:wordWrap w:val="0"/>
              <w:jc w:val="right"/>
              <w:textAlignment w:val="center"/>
              <w:rPr>
                <w:rFonts w:hint="default" w:cs="宋体"/>
                <w:b/>
                <w:color w:val="000000"/>
                <w:sz w:val="20"/>
                <w:szCs w:val="20"/>
              </w:rPr>
            </w:pPr>
            <w:r>
              <w:rPr>
                <w:rFonts w:cs="宋体"/>
                <w:color w:val="000000"/>
                <w:sz w:val="20"/>
                <w:szCs w:val="20"/>
              </w:rPr>
              <w:t>45.67</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0A2D6">
            <w:pPr>
              <w:wordWrap w:val="0"/>
              <w:jc w:val="right"/>
              <w:textAlignment w:val="center"/>
              <w:rPr>
                <w:rFonts w:hint="default" w:cs="宋体"/>
                <w:b/>
                <w:color w:val="000000"/>
                <w:sz w:val="20"/>
                <w:szCs w:val="20"/>
              </w:rPr>
            </w:pPr>
            <w:r>
              <w:rPr>
                <w:color w:val="000000"/>
                <w:sz w:val="20"/>
                <w:u w:color="auto"/>
              </w:rPr>
              <w:t xml:space="preserve"> </w:t>
            </w:r>
          </w:p>
        </w:tc>
      </w:tr>
      <w:tr w14:paraId="0472C08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99ED0">
            <w:pPr>
              <w:textAlignment w:val="center"/>
              <w:rPr>
                <w:rFonts w:hint="default" w:cs="宋体"/>
                <w:color w:val="000000"/>
                <w:sz w:val="20"/>
                <w:szCs w:val="20"/>
              </w:rPr>
            </w:pPr>
            <w:r>
              <w:rPr>
                <w:rFonts w:cs="宋体"/>
                <w:b/>
                <w:color w:val="000000"/>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284CF">
            <w:pPr>
              <w:textAlignment w:val="center"/>
              <w:rPr>
                <w:rFonts w:hint="default" w:cs="宋体"/>
                <w:color w:val="000000"/>
                <w:sz w:val="20"/>
                <w:szCs w:val="20"/>
              </w:rPr>
            </w:pPr>
            <w:r>
              <w:rPr>
                <w:rFonts w:cs="宋体"/>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142C5">
            <w:pPr>
              <w:wordWrap w:val="0"/>
              <w:jc w:val="right"/>
              <w:textAlignment w:val="center"/>
              <w:rPr>
                <w:rFonts w:hint="default" w:cs="宋体"/>
                <w:b/>
                <w:color w:val="000000"/>
                <w:sz w:val="20"/>
                <w:szCs w:val="20"/>
              </w:rPr>
            </w:pPr>
            <w:r>
              <w:rPr>
                <w:rFonts w:cs="宋体"/>
                <w:b/>
                <w:color w:val="000000"/>
                <w:sz w:val="20"/>
                <w:szCs w:val="20"/>
              </w:rPr>
              <w:t>39.67</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E8AD8">
            <w:pPr>
              <w:wordWrap w:val="0"/>
              <w:jc w:val="right"/>
              <w:textAlignment w:val="center"/>
              <w:rPr>
                <w:rFonts w:hint="default" w:cs="宋体"/>
                <w:b/>
                <w:color w:val="000000"/>
                <w:sz w:val="20"/>
                <w:szCs w:val="20"/>
              </w:rPr>
            </w:pPr>
            <w:r>
              <w:rPr>
                <w:rFonts w:cs="宋体"/>
                <w:b/>
                <w:color w:val="000000"/>
                <w:sz w:val="20"/>
                <w:szCs w:val="20"/>
              </w:rPr>
              <w:t>39.67</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0E023">
            <w:pPr>
              <w:wordWrap w:val="0"/>
              <w:jc w:val="right"/>
              <w:textAlignment w:val="center"/>
              <w:rPr>
                <w:rFonts w:hint="default" w:cs="宋体"/>
                <w:b/>
                <w:color w:val="000000"/>
                <w:sz w:val="20"/>
                <w:szCs w:val="20"/>
              </w:rPr>
            </w:pPr>
            <w:r>
              <w:rPr>
                <w:color w:val="000000"/>
                <w:sz w:val="20"/>
                <w:u w:color="auto"/>
              </w:rPr>
              <w:t xml:space="preserve"> </w:t>
            </w:r>
          </w:p>
        </w:tc>
      </w:tr>
      <w:tr w14:paraId="5E8BEF4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65682">
            <w:pPr>
              <w:textAlignment w:val="center"/>
              <w:rPr>
                <w:rFonts w:hint="default" w:cs="宋体"/>
                <w:color w:val="000000"/>
                <w:sz w:val="20"/>
                <w:szCs w:val="20"/>
              </w:rPr>
            </w:pPr>
            <w:r>
              <w:rPr>
                <w:rFonts w:cs="宋体"/>
                <w:b/>
                <w:color w:val="000000"/>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4F834">
            <w:pPr>
              <w:textAlignment w:val="center"/>
              <w:rPr>
                <w:rFonts w:hint="default" w:cs="宋体"/>
                <w:color w:val="000000"/>
                <w:sz w:val="20"/>
                <w:szCs w:val="20"/>
              </w:rPr>
            </w:pPr>
            <w:r>
              <w:rPr>
                <w:rFonts w:cs="宋体"/>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C2026">
            <w:pPr>
              <w:wordWrap w:val="0"/>
              <w:jc w:val="right"/>
              <w:textAlignment w:val="center"/>
              <w:rPr>
                <w:rFonts w:hint="default" w:cs="宋体"/>
                <w:b/>
                <w:color w:val="000000"/>
                <w:sz w:val="20"/>
                <w:szCs w:val="20"/>
              </w:rPr>
            </w:pPr>
            <w:r>
              <w:rPr>
                <w:rFonts w:cs="宋体"/>
                <w:b/>
                <w:color w:val="000000"/>
                <w:sz w:val="20"/>
                <w:szCs w:val="20"/>
              </w:rPr>
              <w:t>39.67</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044D8">
            <w:pPr>
              <w:wordWrap w:val="0"/>
              <w:jc w:val="right"/>
              <w:textAlignment w:val="center"/>
              <w:rPr>
                <w:rFonts w:hint="default" w:cs="宋体"/>
                <w:b/>
                <w:color w:val="000000"/>
                <w:sz w:val="20"/>
                <w:szCs w:val="20"/>
              </w:rPr>
            </w:pPr>
            <w:r>
              <w:rPr>
                <w:rFonts w:cs="宋体"/>
                <w:b/>
                <w:color w:val="000000"/>
                <w:sz w:val="20"/>
                <w:szCs w:val="20"/>
              </w:rPr>
              <w:t>39.67</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B722B">
            <w:pPr>
              <w:wordWrap w:val="0"/>
              <w:jc w:val="right"/>
              <w:textAlignment w:val="center"/>
              <w:rPr>
                <w:rFonts w:hint="default" w:cs="宋体"/>
                <w:b/>
                <w:color w:val="000000"/>
                <w:sz w:val="20"/>
                <w:szCs w:val="20"/>
              </w:rPr>
            </w:pPr>
            <w:r>
              <w:rPr>
                <w:color w:val="000000"/>
                <w:sz w:val="20"/>
                <w:u w:color="auto"/>
              </w:rPr>
              <w:t xml:space="preserve"> </w:t>
            </w:r>
          </w:p>
        </w:tc>
      </w:tr>
      <w:tr w14:paraId="3D8AB60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10158">
            <w:pPr>
              <w:textAlignment w:val="center"/>
              <w:rPr>
                <w:rFonts w:hint="default" w:cs="宋体"/>
                <w:color w:val="000000"/>
                <w:sz w:val="20"/>
                <w:szCs w:val="20"/>
              </w:rPr>
            </w:pPr>
            <w:r>
              <w:rPr>
                <w:rFonts w:cs="宋体"/>
                <w:color w:val="000000"/>
                <w:sz w:val="20"/>
                <w:szCs w:val="20"/>
              </w:rPr>
              <w:t>2101101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D53F1">
            <w:pPr>
              <w:textAlignment w:val="center"/>
              <w:rPr>
                <w:rFonts w:hint="default" w:cs="宋体"/>
                <w:color w:val="000000"/>
                <w:sz w:val="20"/>
                <w:szCs w:val="20"/>
              </w:rPr>
            </w:pPr>
            <w:r>
              <w:rPr>
                <w:rFonts w:cs="宋体"/>
                <w:color w:val="000000"/>
                <w:sz w:val="20"/>
                <w:szCs w:val="20"/>
              </w:rPr>
              <w:t>行政单位医疗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B1819">
            <w:pPr>
              <w:wordWrap w:val="0"/>
              <w:jc w:val="right"/>
              <w:textAlignment w:val="center"/>
              <w:rPr>
                <w:rFonts w:hint="default" w:cs="宋体"/>
                <w:b/>
                <w:color w:val="000000"/>
                <w:sz w:val="20"/>
                <w:szCs w:val="20"/>
              </w:rPr>
            </w:pPr>
            <w:r>
              <w:rPr>
                <w:rFonts w:cs="宋体"/>
                <w:color w:val="000000"/>
                <w:sz w:val="20"/>
                <w:szCs w:val="20"/>
              </w:rPr>
              <w:t>15.97</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FA7D0">
            <w:pPr>
              <w:wordWrap w:val="0"/>
              <w:jc w:val="right"/>
              <w:textAlignment w:val="center"/>
              <w:rPr>
                <w:rFonts w:hint="default" w:cs="宋体"/>
                <w:b/>
                <w:color w:val="000000"/>
                <w:sz w:val="20"/>
                <w:szCs w:val="20"/>
              </w:rPr>
            </w:pPr>
            <w:r>
              <w:rPr>
                <w:rFonts w:cs="宋体"/>
                <w:color w:val="000000"/>
                <w:sz w:val="20"/>
                <w:szCs w:val="20"/>
              </w:rPr>
              <w:t>15.97</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F5CF6">
            <w:pPr>
              <w:wordWrap w:val="0"/>
              <w:jc w:val="right"/>
              <w:textAlignment w:val="center"/>
              <w:rPr>
                <w:rFonts w:hint="default" w:cs="宋体"/>
                <w:b/>
                <w:color w:val="000000"/>
                <w:sz w:val="20"/>
                <w:szCs w:val="20"/>
              </w:rPr>
            </w:pPr>
            <w:r>
              <w:rPr>
                <w:color w:val="000000"/>
                <w:sz w:val="20"/>
                <w:u w:color="auto"/>
              </w:rPr>
              <w:t xml:space="preserve"> </w:t>
            </w:r>
          </w:p>
        </w:tc>
      </w:tr>
      <w:tr w14:paraId="164CD91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1108A">
            <w:pPr>
              <w:textAlignment w:val="center"/>
              <w:rPr>
                <w:rFonts w:hint="default" w:cs="宋体"/>
                <w:color w:val="000000"/>
                <w:sz w:val="20"/>
                <w:szCs w:val="20"/>
              </w:rPr>
            </w:pPr>
            <w:r>
              <w:rPr>
                <w:rFonts w:cs="宋体"/>
                <w:color w:val="000000"/>
                <w:sz w:val="20"/>
                <w:szCs w:val="20"/>
              </w:rPr>
              <w:t>2101102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FF04F">
            <w:pPr>
              <w:textAlignment w:val="center"/>
              <w:rPr>
                <w:rFonts w:hint="default" w:cs="宋体"/>
                <w:color w:val="000000"/>
                <w:sz w:val="20"/>
                <w:szCs w:val="20"/>
              </w:rPr>
            </w:pPr>
            <w:r>
              <w:rPr>
                <w:rFonts w:cs="宋体"/>
                <w:color w:val="000000"/>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FC4E6">
            <w:pPr>
              <w:wordWrap w:val="0"/>
              <w:jc w:val="right"/>
              <w:textAlignment w:val="center"/>
              <w:rPr>
                <w:rFonts w:hint="default" w:cs="宋体"/>
                <w:b/>
                <w:color w:val="000000"/>
                <w:sz w:val="20"/>
                <w:szCs w:val="20"/>
              </w:rPr>
            </w:pPr>
            <w:r>
              <w:rPr>
                <w:rFonts w:cs="宋体"/>
                <w:color w:val="000000"/>
                <w:sz w:val="20"/>
                <w:szCs w:val="20"/>
              </w:rPr>
              <w:t>10.87</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B4ADC">
            <w:pPr>
              <w:wordWrap w:val="0"/>
              <w:jc w:val="right"/>
              <w:textAlignment w:val="center"/>
              <w:rPr>
                <w:rFonts w:hint="default" w:cs="宋体"/>
                <w:b/>
                <w:color w:val="000000"/>
                <w:sz w:val="20"/>
                <w:szCs w:val="20"/>
              </w:rPr>
            </w:pPr>
            <w:r>
              <w:rPr>
                <w:rFonts w:cs="宋体"/>
                <w:color w:val="000000"/>
                <w:sz w:val="20"/>
                <w:szCs w:val="20"/>
              </w:rPr>
              <w:t>10.87</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3C49C">
            <w:pPr>
              <w:wordWrap w:val="0"/>
              <w:jc w:val="right"/>
              <w:textAlignment w:val="center"/>
              <w:rPr>
                <w:rFonts w:hint="default" w:cs="宋体"/>
                <w:b/>
                <w:color w:val="000000"/>
                <w:sz w:val="20"/>
                <w:szCs w:val="20"/>
              </w:rPr>
            </w:pPr>
            <w:r>
              <w:rPr>
                <w:color w:val="000000"/>
                <w:sz w:val="20"/>
                <w:u w:color="auto"/>
              </w:rPr>
              <w:t xml:space="preserve"> </w:t>
            </w:r>
          </w:p>
        </w:tc>
      </w:tr>
      <w:tr w14:paraId="4AA2B7B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082F3">
            <w:pPr>
              <w:textAlignment w:val="center"/>
              <w:rPr>
                <w:rFonts w:hint="default" w:cs="宋体"/>
                <w:color w:val="000000"/>
                <w:sz w:val="20"/>
                <w:szCs w:val="20"/>
              </w:rPr>
            </w:pPr>
            <w:r>
              <w:rPr>
                <w:rFonts w:cs="宋体"/>
                <w:color w:val="000000"/>
                <w:sz w:val="20"/>
                <w:szCs w:val="20"/>
              </w:rPr>
              <w:t>2101103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B2E63">
            <w:pPr>
              <w:textAlignment w:val="center"/>
              <w:rPr>
                <w:rFonts w:hint="default" w:cs="宋体"/>
                <w:color w:val="000000"/>
                <w:sz w:val="20"/>
                <w:szCs w:val="20"/>
              </w:rPr>
            </w:pPr>
            <w:r>
              <w:rPr>
                <w:rFonts w:cs="宋体"/>
                <w:color w:val="000000"/>
                <w:sz w:val="20"/>
                <w:szCs w:val="20"/>
              </w:rPr>
              <w:t>公务员医疗补助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CFFC8">
            <w:pPr>
              <w:wordWrap w:val="0"/>
              <w:jc w:val="right"/>
              <w:textAlignment w:val="center"/>
              <w:rPr>
                <w:rFonts w:hint="default" w:cs="宋体"/>
                <w:b/>
                <w:color w:val="000000"/>
                <w:sz w:val="20"/>
                <w:szCs w:val="20"/>
              </w:rPr>
            </w:pPr>
            <w:r>
              <w:rPr>
                <w:rFonts w:cs="宋体"/>
                <w:color w:val="000000"/>
                <w:sz w:val="20"/>
                <w:szCs w:val="20"/>
              </w:rPr>
              <w:t>3.15</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7DFC2">
            <w:pPr>
              <w:wordWrap w:val="0"/>
              <w:jc w:val="right"/>
              <w:textAlignment w:val="center"/>
              <w:rPr>
                <w:rFonts w:hint="default" w:cs="宋体"/>
                <w:b/>
                <w:color w:val="000000"/>
                <w:sz w:val="20"/>
                <w:szCs w:val="20"/>
              </w:rPr>
            </w:pPr>
            <w:r>
              <w:rPr>
                <w:rFonts w:cs="宋体"/>
                <w:color w:val="000000"/>
                <w:sz w:val="20"/>
                <w:szCs w:val="20"/>
              </w:rPr>
              <w:t>3.15</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46690">
            <w:pPr>
              <w:wordWrap w:val="0"/>
              <w:jc w:val="right"/>
              <w:textAlignment w:val="center"/>
              <w:rPr>
                <w:rFonts w:hint="default" w:cs="宋体"/>
                <w:b/>
                <w:color w:val="000000"/>
                <w:sz w:val="20"/>
                <w:szCs w:val="20"/>
              </w:rPr>
            </w:pPr>
            <w:r>
              <w:rPr>
                <w:color w:val="000000"/>
                <w:sz w:val="20"/>
                <w:u w:color="auto"/>
              </w:rPr>
              <w:t xml:space="preserve"> </w:t>
            </w:r>
          </w:p>
        </w:tc>
      </w:tr>
      <w:tr w14:paraId="48A31F3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E7AE8">
            <w:pPr>
              <w:textAlignment w:val="center"/>
              <w:rPr>
                <w:rFonts w:hint="default" w:cs="宋体"/>
                <w:color w:val="000000"/>
                <w:sz w:val="20"/>
                <w:szCs w:val="20"/>
              </w:rPr>
            </w:pPr>
            <w:r>
              <w:rPr>
                <w:rFonts w:cs="宋体"/>
                <w:color w:val="000000"/>
                <w:sz w:val="20"/>
                <w:szCs w:val="20"/>
              </w:rPr>
              <w:t>2101199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736E7">
            <w:pPr>
              <w:textAlignment w:val="center"/>
              <w:rPr>
                <w:rFonts w:hint="default" w:cs="宋体"/>
                <w:color w:val="000000"/>
                <w:sz w:val="20"/>
                <w:szCs w:val="20"/>
              </w:rPr>
            </w:pPr>
            <w:r>
              <w:rPr>
                <w:rFonts w:cs="宋体"/>
                <w:color w:val="000000"/>
                <w:sz w:val="20"/>
                <w:szCs w:val="20"/>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FF458">
            <w:pPr>
              <w:wordWrap w:val="0"/>
              <w:jc w:val="right"/>
              <w:textAlignment w:val="center"/>
              <w:rPr>
                <w:rFonts w:hint="default" w:cs="宋体"/>
                <w:b/>
                <w:color w:val="000000"/>
                <w:sz w:val="20"/>
                <w:szCs w:val="20"/>
              </w:rPr>
            </w:pPr>
            <w:r>
              <w:rPr>
                <w:rFonts w:cs="宋体"/>
                <w:color w:val="000000"/>
                <w:sz w:val="20"/>
                <w:szCs w:val="20"/>
              </w:rPr>
              <w:t>9.69</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14272">
            <w:pPr>
              <w:wordWrap w:val="0"/>
              <w:jc w:val="right"/>
              <w:textAlignment w:val="center"/>
              <w:rPr>
                <w:rFonts w:hint="default" w:cs="宋体"/>
                <w:b/>
                <w:color w:val="000000"/>
                <w:sz w:val="20"/>
                <w:szCs w:val="20"/>
              </w:rPr>
            </w:pPr>
            <w:r>
              <w:rPr>
                <w:rFonts w:cs="宋体"/>
                <w:color w:val="000000"/>
                <w:sz w:val="20"/>
                <w:szCs w:val="20"/>
              </w:rPr>
              <w:t>9.69</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2D1E3">
            <w:pPr>
              <w:wordWrap w:val="0"/>
              <w:jc w:val="right"/>
              <w:textAlignment w:val="center"/>
              <w:rPr>
                <w:rFonts w:hint="default" w:cs="宋体"/>
                <w:b/>
                <w:color w:val="000000"/>
                <w:sz w:val="20"/>
                <w:szCs w:val="20"/>
              </w:rPr>
            </w:pPr>
            <w:r>
              <w:rPr>
                <w:color w:val="000000"/>
                <w:sz w:val="20"/>
                <w:u w:color="auto"/>
              </w:rPr>
              <w:t xml:space="preserve"> </w:t>
            </w:r>
          </w:p>
        </w:tc>
      </w:tr>
      <w:tr w14:paraId="58965DB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2E579">
            <w:pPr>
              <w:textAlignment w:val="center"/>
              <w:rPr>
                <w:rFonts w:hint="default" w:cs="宋体"/>
                <w:color w:val="000000"/>
                <w:sz w:val="20"/>
                <w:szCs w:val="20"/>
              </w:rPr>
            </w:pPr>
            <w:r>
              <w:rPr>
                <w:rFonts w:cs="宋体"/>
                <w:b/>
                <w:color w:val="000000"/>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EB0FC">
            <w:pPr>
              <w:textAlignment w:val="center"/>
              <w:rPr>
                <w:rFonts w:hint="default" w:cs="宋体"/>
                <w:color w:val="000000"/>
                <w:sz w:val="20"/>
                <w:szCs w:val="20"/>
              </w:rPr>
            </w:pPr>
            <w:r>
              <w:rPr>
                <w:rFonts w:cs="宋体"/>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FACE5">
            <w:pPr>
              <w:wordWrap w:val="0"/>
              <w:jc w:val="right"/>
              <w:textAlignment w:val="center"/>
              <w:rPr>
                <w:rFonts w:hint="default" w:cs="宋体"/>
                <w:b/>
                <w:color w:val="000000"/>
                <w:sz w:val="20"/>
                <w:szCs w:val="20"/>
              </w:rPr>
            </w:pPr>
            <w:r>
              <w:rPr>
                <w:rFonts w:cs="宋体"/>
                <w:b/>
                <w:color w:val="000000"/>
                <w:sz w:val="20"/>
                <w:szCs w:val="20"/>
              </w:rPr>
              <w:t>33.66</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31F49">
            <w:pPr>
              <w:wordWrap w:val="0"/>
              <w:jc w:val="right"/>
              <w:textAlignment w:val="center"/>
              <w:rPr>
                <w:rFonts w:hint="default" w:cs="宋体"/>
                <w:b/>
                <w:color w:val="000000"/>
                <w:sz w:val="20"/>
                <w:szCs w:val="20"/>
              </w:rPr>
            </w:pPr>
            <w:r>
              <w:rPr>
                <w:rFonts w:cs="宋体"/>
                <w:b/>
                <w:color w:val="000000"/>
                <w:sz w:val="20"/>
                <w:szCs w:val="20"/>
              </w:rPr>
              <w:t>33.66</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8E6A7">
            <w:pPr>
              <w:wordWrap w:val="0"/>
              <w:jc w:val="right"/>
              <w:textAlignment w:val="center"/>
              <w:rPr>
                <w:rFonts w:hint="default" w:cs="宋体"/>
                <w:b/>
                <w:color w:val="000000"/>
                <w:sz w:val="20"/>
                <w:szCs w:val="20"/>
              </w:rPr>
            </w:pPr>
            <w:r>
              <w:rPr>
                <w:color w:val="000000"/>
                <w:sz w:val="20"/>
                <w:u w:color="auto"/>
              </w:rPr>
              <w:t xml:space="preserve"> </w:t>
            </w:r>
          </w:p>
        </w:tc>
      </w:tr>
      <w:tr w14:paraId="0B43451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44ADC">
            <w:pPr>
              <w:textAlignment w:val="center"/>
              <w:rPr>
                <w:rFonts w:hint="default" w:cs="宋体"/>
                <w:color w:val="000000"/>
                <w:sz w:val="20"/>
                <w:szCs w:val="20"/>
              </w:rPr>
            </w:pPr>
            <w:r>
              <w:rPr>
                <w:rFonts w:cs="宋体"/>
                <w:b/>
                <w:color w:val="000000"/>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31CAA">
            <w:pPr>
              <w:textAlignment w:val="center"/>
              <w:rPr>
                <w:rFonts w:hint="default" w:cs="宋体"/>
                <w:color w:val="000000"/>
                <w:sz w:val="20"/>
                <w:szCs w:val="20"/>
              </w:rPr>
            </w:pPr>
            <w:r>
              <w:rPr>
                <w:rFonts w:cs="宋体"/>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5DE2D">
            <w:pPr>
              <w:wordWrap w:val="0"/>
              <w:jc w:val="right"/>
              <w:textAlignment w:val="center"/>
              <w:rPr>
                <w:rFonts w:hint="default" w:cs="宋体"/>
                <w:b/>
                <w:color w:val="000000"/>
                <w:sz w:val="20"/>
                <w:szCs w:val="20"/>
              </w:rPr>
            </w:pPr>
            <w:r>
              <w:rPr>
                <w:rFonts w:cs="宋体"/>
                <w:b/>
                <w:color w:val="000000"/>
                <w:sz w:val="20"/>
                <w:szCs w:val="20"/>
              </w:rPr>
              <w:t>33.66</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DEB38">
            <w:pPr>
              <w:wordWrap w:val="0"/>
              <w:jc w:val="right"/>
              <w:textAlignment w:val="center"/>
              <w:rPr>
                <w:rFonts w:hint="default" w:cs="宋体"/>
                <w:b/>
                <w:color w:val="000000"/>
                <w:sz w:val="20"/>
                <w:szCs w:val="20"/>
              </w:rPr>
            </w:pPr>
            <w:r>
              <w:rPr>
                <w:rFonts w:cs="宋体"/>
                <w:b/>
                <w:color w:val="000000"/>
                <w:sz w:val="20"/>
                <w:szCs w:val="20"/>
              </w:rPr>
              <w:t>33.66</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9C800">
            <w:pPr>
              <w:wordWrap w:val="0"/>
              <w:jc w:val="right"/>
              <w:textAlignment w:val="center"/>
              <w:rPr>
                <w:rFonts w:hint="default" w:cs="宋体"/>
                <w:b/>
                <w:color w:val="000000"/>
                <w:sz w:val="20"/>
                <w:szCs w:val="20"/>
              </w:rPr>
            </w:pPr>
            <w:r>
              <w:rPr>
                <w:color w:val="000000"/>
                <w:sz w:val="20"/>
                <w:u w:color="auto"/>
              </w:rPr>
              <w:t xml:space="preserve"> </w:t>
            </w:r>
          </w:p>
        </w:tc>
      </w:tr>
      <w:tr w14:paraId="46383DD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BFADC">
            <w:pPr>
              <w:textAlignment w:val="center"/>
              <w:rPr>
                <w:rFonts w:hint="default" w:cs="宋体"/>
                <w:color w:val="000000"/>
                <w:sz w:val="20"/>
                <w:szCs w:val="20"/>
              </w:rPr>
            </w:pPr>
            <w:r>
              <w:rPr>
                <w:rFonts w:cs="宋体"/>
                <w:color w:val="000000"/>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D6AFF">
            <w:pPr>
              <w:textAlignment w:val="center"/>
              <w:rPr>
                <w:rFonts w:hint="default" w:cs="宋体"/>
                <w:color w:val="000000"/>
                <w:sz w:val="20"/>
                <w:szCs w:val="20"/>
              </w:rPr>
            </w:pPr>
            <w:r>
              <w:rPr>
                <w:rFonts w:cs="宋体"/>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705A2">
            <w:pPr>
              <w:wordWrap w:val="0"/>
              <w:jc w:val="right"/>
              <w:textAlignment w:val="center"/>
              <w:rPr>
                <w:rFonts w:hint="default" w:cs="宋体"/>
                <w:b/>
                <w:color w:val="000000"/>
                <w:sz w:val="20"/>
                <w:szCs w:val="20"/>
              </w:rPr>
            </w:pPr>
            <w:r>
              <w:rPr>
                <w:rFonts w:cs="宋体"/>
                <w:color w:val="000000"/>
                <w:sz w:val="20"/>
                <w:szCs w:val="20"/>
              </w:rPr>
              <w:t>33.66</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A434D">
            <w:pPr>
              <w:wordWrap w:val="0"/>
              <w:jc w:val="right"/>
              <w:textAlignment w:val="center"/>
              <w:rPr>
                <w:rFonts w:hint="default" w:cs="宋体"/>
                <w:b/>
                <w:color w:val="000000"/>
                <w:sz w:val="20"/>
                <w:szCs w:val="20"/>
              </w:rPr>
            </w:pPr>
            <w:r>
              <w:rPr>
                <w:rFonts w:cs="宋体"/>
                <w:color w:val="000000"/>
                <w:sz w:val="20"/>
                <w:szCs w:val="20"/>
              </w:rPr>
              <w:t>33.66</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98E85">
            <w:pPr>
              <w:wordWrap w:val="0"/>
              <w:jc w:val="right"/>
              <w:textAlignment w:val="center"/>
              <w:rPr>
                <w:rFonts w:hint="default" w:cs="宋体"/>
                <w:b/>
                <w:color w:val="000000"/>
                <w:sz w:val="20"/>
                <w:szCs w:val="20"/>
              </w:rPr>
            </w:pPr>
            <w:r>
              <w:rPr>
                <w:color w:val="000000"/>
                <w:sz w:val="20"/>
                <w:u w:color="auto"/>
              </w:rPr>
              <w:t xml:space="preserve"> </w:t>
            </w:r>
          </w:p>
        </w:tc>
      </w:tr>
      <w:tr w14:paraId="4DA1951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1AB5">
            <w:pPr>
              <w:textAlignment w:val="center"/>
              <w:rPr>
                <w:rFonts w:hint="default" w:cs="宋体"/>
                <w:color w:val="000000"/>
                <w:sz w:val="20"/>
                <w:szCs w:val="20"/>
              </w:rPr>
            </w:pPr>
            <w:r>
              <w:rPr>
                <w:rFonts w:cs="宋体"/>
                <w:b/>
                <w:color w:val="000000"/>
                <w:sz w:val="20"/>
                <w:szCs w:val="20"/>
              </w:rPr>
              <w:t>224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BA5EA">
            <w:pPr>
              <w:textAlignment w:val="center"/>
              <w:rPr>
                <w:rFonts w:hint="default" w:cs="宋体"/>
                <w:color w:val="000000"/>
                <w:sz w:val="20"/>
                <w:szCs w:val="20"/>
              </w:rPr>
            </w:pPr>
            <w:r>
              <w:rPr>
                <w:rFonts w:cs="宋体"/>
                <w:b/>
                <w:color w:val="000000"/>
                <w:sz w:val="20"/>
                <w:szCs w:val="20"/>
              </w:rPr>
              <w:t>灾害防治及应急管理支出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58F18">
            <w:pPr>
              <w:wordWrap w:val="0"/>
              <w:jc w:val="right"/>
              <w:textAlignment w:val="center"/>
              <w:rPr>
                <w:rFonts w:hint="default" w:cs="宋体"/>
                <w:b/>
                <w:color w:val="000000"/>
                <w:sz w:val="20"/>
                <w:szCs w:val="20"/>
              </w:rPr>
            </w:pPr>
            <w:r>
              <w:rPr>
                <w:rFonts w:cs="宋体"/>
                <w:b/>
                <w:color w:val="000000"/>
                <w:sz w:val="20"/>
                <w:szCs w:val="20"/>
              </w:rPr>
              <w:t>4.91</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62CC4">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B8967">
            <w:pPr>
              <w:wordWrap w:val="0"/>
              <w:jc w:val="right"/>
              <w:textAlignment w:val="center"/>
              <w:rPr>
                <w:rFonts w:hint="default" w:cs="宋体"/>
                <w:b/>
                <w:color w:val="000000"/>
                <w:sz w:val="20"/>
                <w:szCs w:val="20"/>
              </w:rPr>
            </w:pPr>
            <w:r>
              <w:rPr>
                <w:rFonts w:cs="宋体"/>
                <w:b/>
                <w:color w:val="000000"/>
                <w:sz w:val="20"/>
                <w:szCs w:val="20"/>
              </w:rPr>
              <w:t>4.91</w:t>
            </w:r>
            <w:r>
              <w:rPr>
                <w:b/>
                <w:color w:val="000000"/>
                <w:sz w:val="20"/>
                <w:u w:color="auto"/>
              </w:rPr>
              <w:t xml:space="preserve"> </w:t>
            </w:r>
          </w:p>
        </w:tc>
      </w:tr>
      <w:tr w14:paraId="3F1876C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7C00F">
            <w:pPr>
              <w:textAlignment w:val="center"/>
              <w:rPr>
                <w:rFonts w:hint="default" w:cs="宋体"/>
                <w:color w:val="000000"/>
                <w:sz w:val="20"/>
                <w:szCs w:val="20"/>
              </w:rPr>
            </w:pPr>
            <w:r>
              <w:rPr>
                <w:rFonts w:cs="宋体"/>
                <w:b/>
                <w:color w:val="000000"/>
                <w:sz w:val="20"/>
                <w:szCs w:val="20"/>
              </w:rPr>
              <w:t>22405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5890A">
            <w:pPr>
              <w:textAlignment w:val="center"/>
              <w:rPr>
                <w:rFonts w:hint="default" w:cs="宋体"/>
                <w:color w:val="000000"/>
                <w:sz w:val="20"/>
                <w:szCs w:val="20"/>
              </w:rPr>
            </w:pPr>
            <w:r>
              <w:rPr>
                <w:rFonts w:cs="宋体"/>
                <w:b/>
                <w:color w:val="000000"/>
                <w:sz w:val="20"/>
                <w:szCs w:val="20"/>
              </w:rPr>
              <w:t>地震事务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16C88">
            <w:pPr>
              <w:wordWrap w:val="0"/>
              <w:jc w:val="right"/>
              <w:textAlignment w:val="center"/>
              <w:rPr>
                <w:rFonts w:hint="default" w:cs="宋体"/>
                <w:b/>
                <w:color w:val="000000"/>
                <w:sz w:val="20"/>
                <w:szCs w:val="20"/>
              </w:rPr>
            </w:pPr>
            <w:r>
              <w:rPr>
                <w:rFonts w:cs="宋体"/>
                <w:b/>
                <w:color w:val="000000"/>
                <w:sz w:val="20"/>
                <w:szCs w:val="20"/>
              </w:rPr>
              <w:t>4.91</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7D823">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8F846">
            <w:pPr>
              <w:wordWrap w:val="0"/>
              <w:jc w:val="right"/>
              <w:textAlignment w:val="center"/>
              <w:rPr>
                <w:rFonts w:hint="default" w:cs="宋体"/>
                <w:b/>
                <w:color w:val="000000"/>
                <w:sz w:val="20"/>
                <w:szCs w:val="20"/>
              </w:rPr>
            </w:pPr>
            <w:r>
              <w:rPr>
                <w:rFonts w:cs="宋体"/>
                <w:b/>
                <w:color w:val="000000"/>
                <w:sz w:val="20"/>
                <w:szCs w:val="20"/>
              </w:rPr>
              <w:t>4.91</w:t>
            </w:r>
            <w:r>
              <w:rPr>
                <w:b/>
                <w:color w:val="000000"/>
                <w:sz w:val="20"/>
                <w:u w:color="auto"/>
              </w:rPr>
              <w:t xml:space="preserve"> </w:t>
            </w:r>
          </w:p>
        </w:tc>
      </w:tr>
      <w:tr w14:paraId="76288B8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87F04">
            <w:pPr>
              <w:textAlignment w:val="center"/>
              <w:rPr>
                <w:rFonts w:hint="default" w:cs="宋体"/>
                <w:color w:val="000000"/>
                <w:sz w:val="20"/>
                <w:szCs w:val="20"/>
              </w:rPr>
            </w:pPr>
            <w:r>
              <w:rPr>
                <w:rFonts w:cs="宋体"/>
                <w:color w:val="000000"/>
                <w:sz w:val="20"/>
                <w:szCs w:val="20"/>
              </w:rPr>
              <w:t>2240504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E8F74">
            <w:pPr>
              <w:textAlignment w:val="center"/>
              <w:rPr>
                <w:rFonts w:hint="default" w:cs="宋体"/>
                <w:color w:val="000000"/>
                <w:sz w:val="20"/>
                <w:szCs w:val="20"/>
              </w:rPr>
            </w:pPr>
            <w:r>
              <w:rPr>
                <w:rFonts w:cs="宋体"/>
                <w:color w:val="000000"/>
                <w:sz w:val="20"/>
                <w:szCs w:val="20"/>
              </w:rPr>
              <w:t>地震监测</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F8DDF">
            <w:pPr>
              <w:wordWrap w:val="0"/>
              <w:jc w:val="right"/>
              <w:textAlignment w:val="center"/>
              <w:rPr>
                <w:rFonts w:hint="default" w:cs="宋体"/>
                <w:b/>
                <w:color w:val="000000"/>
                <w:sz w:val="20"/>
                <w:szCs w:val="20"/>
              </w:rPr>
            </w:pPr>
            <w:r>
              <w:rPr>
                <w:rFonts w:cs="宋体"/>
                <w:color w:val="000000"/>
                <w:sz w:val="20"/>
                <w:szCs w:val="20"/>
              </w:rPr>
              <w:t>4.91</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9844E">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231F7">
            <w:pPr>
              <w:wordWrap w:val="0"/>
              <w:jc w:val="right"/>
              <w:textAlignment w:val="center"/>
              <w:rPr>
                <w:rFonts w:hint="default" w:cs="宋体"/>
                <w:b/>
                <w:color w:val="000000"/>
                <w:sz w:val="20"/>
                <w:szCs w:val="20"/>
              </w:rPr>
            </w:pPr>
            <w:r>
              <w:rPr>
                <w:rFonts w:cs="宋体"/>
                <w:color w:val="000000"/>
                <w:sz w:val="20"/>
                <w:szCs w:val="20"/>
              </w:rPr>
              <w:t>4.91</w:t>
            </w:r>
            <w:r>
              <w:rPr>
                <w:color w:val="000000"/>
                <w:sz w:val="20"/>
                <w:u w:color="auto"/>
              </w:rPr>
              <w:t xml:space="preserve"> </w:t>
            </w:r>
          </w:p>
        </w:tc>
      </w:tr>
    </w:tbl>
    <w:p w14:paraId="289F6D18">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9ECB5CB">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16815AF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BF086B0">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F9BDC98">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14:paraId="6DEFBC4D">
            <w:pPr>
              <w:spacing w:line="200" w:lineRule="exact"/>
              <w:rPr>
                <w:rFonts w:hint="default" w:cs="宋体"/>
                <w:color w:val="000000"/>
                <w:sz w:val="18"/>
                <w:szCs w:val="18"/>
              </w:rPr>
            </w:pPr>
            <w:r>
              <w:rPr>
                <w:rFonts w:cs="宋体"/>
                <w:sz w:val="20"/>
                <w:szCs w:val="20"/>
              </w:rPr>
              <w:t>公开部门</w:t>
            </w:r>
            <w:r>
              <w:rPr>
                <w:rFonts w:cs="宋体"/>
                <w:color w:val="000000"/>
                <w:sz w:val="20"/>
                <w:szCs w:val="20"/>
              </w:rPr>
              <w:t xml:space="preserve">： </w:t>
            </w:r>
            <w:r>
              <w:rPr>
                <w:color w:val="000000"/>
                <w:sz w:val="20"/>
                <w:u w:color="auto"/>
              </w:rPr>
              <w:t>重庆市江津区科学技术局</w:t>
            </w:r>
          </w:p>
        </w:tc>
        <w:tc>
          <w:tcPr>
            <w:tcW w:w="539" w:type="pct"/>
            <w:tcBorders>
              <w:top w:val="nil"/>
              <w:left w:val="nil"/>
              <w:bottom w:val="nil"/>
              <w:right w:val="nil"/>
            </w:tcBorders>
            <w:shd w:val="clear" w:color="auto" w:fill="auto"/>
            <w:noWrap/>
            <w:tcMar>
              <w:top w:w="15" w:type="dxa"/>
              <w:left w:w="15" w:type="dxa"/>
              <w:right w:w="15" w:type="dxa"/>
            </w:tcMar>
            <w:vAlign w:val="bottom"/>
          </w:tcPr>
          <w:p w14:paraId="38C9C6CD">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71FEB908">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48F5643C">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2874F8A2">
            <w:pPr>
              <w:spacing w:line="280" w:lineRule="exact"/>
              <w:jc w:val="right"/>
              <w:textAlignment w:val="bottom"/>
              <w:rPr>
                <w:rFonts w:hint="default" w:cs="宋体"/>
                <w:color w:val="000000"/>
                <w:sz w:val="20"/>
                <w:szCs w:val="20"/>
              </w:rPr>
            </w:pPr>
            <w:r>
              <w:rPr>
                <w:rFonts w:cs="宋体"/>
                <w:color w:val="000000"/>
                <w:sz w:val="20"/>
                <w:szCs w:val="20"/>
              </w:rPr>
              <w:t>公开06表</w:t>
            </w:r>
          </w:p>
        </w:tc>
      </w:tr>
      <w:tr w14:paraId="1E409C81">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14:paraId="5509EF80">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5412AD97">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3A8F1B51">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58E63781">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7418352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01E3AFC">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A6396B">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DF0CB03">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22329346">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95B8BE">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A8CEFA">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1F034C">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1A5B81">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CF5078">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088658">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94B8B0">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64FF9F">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05D5620">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0D869581">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007F6A">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8412E79">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B2D554C">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DD567A">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8C07496">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B8A4436">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509A2C">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11ECB13">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1E565E0">
            <w:pPr>
              <w:spacing w:line="200" w:lineRule="exact"/>
              <w:jc w:val="center"/>
              <w:rPr>
                <w:rFonts w:hint="default" w:cs="宋体"/>
                <w:b/>
                <w:color w:val="000000"/>
                <w:sz w:val="18"/>
                <w:szCs w:val="18"/>
              </w:rPr>
            </w:pPr>
          </w:p>
        </w:tc>
      </w:tr>
      <w:tr w14:paraId="09388E5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F38A17">
            <w:pPr>
              <w:spacing w:line="200" w:lineRule="exact"/>
              <w:textAlignment w:val="center"/>
              <w:rPr>
                <w:rFonts w:hint="default" w:cs="宋体"/>
                <w:color w:val="000000"/>
                <w:sz w:val="18"/>
                <w:szCs w:val="18"/>
              </w:rPr>
            </w:pPr>
            <w:r>
              <w:rPr>
                <w:rFonts w:cs="宋体"/>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5C4768">
            <w:pPr>
              <w:spacing w:line="200" w:lineRule="exact"/>
              <w:textAlignment w:val="center"/>
              <w:rPr>
                <w:rFonts w:hint="default" w:cs="宋体"/>
                <w:color w:val="000000"/>
                <w:sz w:val="18"/>
                <w:szCs w:val="18"/>
              </w:rPr>
            </w:pPr>
            <w:r>
              <w:rPr>
                <w:rFonts w:cs="宋体"/>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F9FE2">
            <w:pPr>
              <w:wordWrap w:val="0"/>
              <w:spacing w:line="200" w:lineRule="exact"/>
              <w:jc w:val="right"/>
              <w:textAlignment w:val="center"/>
              <w:rPr>
                <w:rFonts w:hint="default" w:cs="宋体"/>
                <w:color w:val="000000"/>
                <w:sz w:val="18"/>
                <w:szCs w:val="18"/>
              </w:rPr>
            </w:pPr>
            <w:r>
              <w:rPr>
                <w:rFonts w:cs="宋体"/>
                <w:color w:val="000000"/>
                <w:sz w:val="18"/>
                <w:szCs w:val="18"/>
              </w:rPr>
              <w:t>506.42</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83D4C4">
            <w:pPr>
              <w:spacing w:line="200" w:lineRule="exact"/>
              <w:textAlignment w:val="center"/>
              <w:rPr>
                <w:rFonts w:hint="default" w:cs="宋体"/>
                <w:color w:val="000000"/>
                <w:sz w:val="18"/>
                <w:szCs w:val="18"/>
              </w:rPr>
            </w:pPr>
            <w:r>
              <w:rPr>
                <w:rFonts w:cs="宋体"/>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3EC178">
            <w:pPr>
              <w:spacing w:line="200" w:lineRule="exact"/>
              <w:textAlignment w:val="center"/>
              <w:rPr>
                <w:rFonts w:hint="default" w:cs="宋体"/>
                <w:color w:val="000000"/>
                <w:sz w:val="18"/>
                <w:szCs w:val="18"/>
              </w:rPr>
            </w:pPr>
            <w:r>
              <w:rPr>
                <w:rFonts w:cs="宋体"/>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DDEB2">
            <w:pPr>
              <w:wordWrap w:val="0"/>
              <w:spacing w:line="200" w:lineRule="exact"/>
              <w:jc w:val="right"/>
              <w:textAlignment w:val="center"/>
              <w:rPr>
                <w:rFonts w:hint="default" w:cs="宋体"/>
                <w:color w:val="000000"/>
                <w:sz w:val="18"/>
                <w:szCs w:val="18"/>
              </w:rPr>
            </w:pPr>
            <w:r>
              <w:rPr>
                <w:rFonts w:cs="宋体"/>
                <w:color w:val="000000"/>
                <w:sz w:val="18"/>
                <w:szCs w:val="18"/>
              </w:rPr>
              <w:t>78.90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3333A0">
            <w:pPr>
              <w:spacing w:line="200" w:lineRule="exact"/>
              <w:textAlignment w:val="center"/>
              <w:rPr>
                <w:rFonts w:hint="default" w:cs="宋体"/>
                <w:color w:val="000000"/>
                <w:sz w:val="18"/>
                <w:szCs w:val="18"/>
              </w:rPr>
            </w:pPr>
            <w:r>
              <w:rPr>
                <w:rFonts w:cs="宋体"/>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8134F6">
            <w:pPr>
              <w:spacing w:line="200" w:lineRule="exact"/>
              <w:textAlignment w:val="center"/>
              <w:rPr>
                <w:rFonts w:hint="default" w:cs="宋体"/>
                <w:color w:val="000000"/>
                <w:sz w:val="18"/>
                <w:szCs w:val="18"/>
              </w:rPr>
            </w:pPr>
            <w:r>
              <w:rPr>
                <w:rFonts w:cs="宋体"/>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46CD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37E196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2C006B">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7A3C6C">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8D0FF">
            <w:pPr>
              <w:wordWrap w:val="0"/>
              <w:spacing w:line="200" w:lineRule="exact"/>
              <w:jc w:val="right"/>
              <w:textAlignment w:val="center"/>
              <w:rPr>
                <w:rFonts w:hint="default" w:cs="宋体"/>
                <w:color w:val="000000"/>
                <w:sz w:val="18"/>
                <w:szCs w:val="18"/>
              </w:rPr>
            </w:pPr>
            <w:r>
              <w:rPr>
                <w:rFonts w:cs="宋体"/>
                <w:color w:val="000000"/>
                <w:sz w:val="18"/>
                <w:szCs w:val="18"/>
              </w:rPr>
              <w:t>115.44</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93269F">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8C100D">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59614">
            <w:pPr>
              <w:wordWrap w:val="0"/>
              <w:spacing w:line="200" w:lineRule="exact"/>
              <w:jc w:val="right"/>
              <w:textAlignment w:val="center"/>
              <w:rPr>
                <w:rFonts w:hint="default" w:cs="宋体"/>
                <w:color w:val="000000"/>
                <w:sz w:val="18"/>
                <w:szCs w:val="18"/>
              </w:rPr>
            </w:pPr>
            <w:r>
              <w:rPr>
                <w:rFonts w:cs="宋体"/>
                <w:color w:val="000000"/>
                <w:sz w:val="18"/>
                <w:szCs w:val="18"/>
              </w:rPr>
              <w:t>28.59</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B1EAE6">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36F45B">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7A28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729A4F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A40120">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175C01">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C09FE">
            <w:pPr>
              <w:wordWrap w:val="0"/>
              <w:spacing w:line="200" w:lineRule="exact"/>
              <w:jc w:val="right"/>
              <w:textAlignment w:val="center"/>
              <w:rPr>
                <w:rFonts w:hint="default" w:cs="宋体"/>
                <w:color w:val="000000"/>
                <w:sz w:val="18"/>
                <w:szCs w:val="18"/>
              </w:rPr>
            </w:pPr>
            <w:r>
              <w:rPr>
                <w:rFonts w:cs="宋体"/>
                <w:color w:val="000000"/>
                <w:sz w:val="18"/>
                <w:szCs w:val="18"/>
              </w:rPr>
              <w:t>37.14</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765DE2">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C45357">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AE46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7AB556">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B25345">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7651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2BB592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DCC6B3">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872A91">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EA440">
            <w:pPr>
              <w:wordWrap w:val="0"/>
              <w:spacing w:line="200" w:lineRule="exact"/>
              <w:jc w:val="right"/>
              <w:textAlignment w:val="center"/>
              <w:rPr>
                <w:rFonts w:hint="default" w:cs="宋体"/>
                <w:color w:val="000000"/>
                <w:sz w:val="18"/>
                <w:szCs w:val="18"/>
              </w:rPr>
            </w:pPr>
            <w:r>
              <w:rPr>
                <w:rFonts w:cs="宋体"/>
                <w:color w:val="000000"/>
                <w:sz w:val="18"/>
                <w:szCs w:val="18"/>
              </w:rPr>
              <w:t>73.04</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4CC2D9">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71C03E">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176B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2464FA">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D6C3EF">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56B7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11EA3E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D7C6EB">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C99CC2">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E071A">
            <w:pPr>
              <w:wordWrap w:val="0"/>
              <w:spacing w:line="200" w:lineRule="exact"/>
              <w:jc w:val="right"/>
              <w:textAlignment w:val="center"/>
              <w:rPr>
                <w:rFonts w:hint="default" w:cs="宋体"/>
                <w:color w:val="000000"/>
                <w:sz w:val="18"/>
                <w:szCs w:val="18"/>
              </w:rPr>
            </w:pPr>
            <w:r>
              <w:rPr>
                <w:rFonts w:cs="宋体"/>
                <w:color w:val="000000"/>
                <w:sz w:val="18"/>
                <w:szCs w:val="18"/>
              </w:rPr>
              <w:t>9.93</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10C26E">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F3602A">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8B51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B1E95D">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0689C2">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337D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7E2E83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0D69D4">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911728">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B398F">
            <w:pPr>
              <w:wordWrap w:val="0"/>
              <w:spacing w:line="200" w:lineRule="exact"/>
              <w:jc w:val="right"/>
              <w:textAlignment w:val="center"/>
              <w:rPr>
                <w:rFonts w:hint="default" w:cs="宋体"/>
                <w:color w:val="000000"/>
                <w:sz w:val="18"/>
                <w:szCs w:val="18"/>
              </w:rPr>
            </w:pPr>
            <w:r>
              <w:rPr>
                <w:rFonts w:cs="宋体"/>
                <w:color w:val="000000"/>
                <w:sz w:val="18"/>
                <w:szCs w:val="18"/>
              </w:rPr>
              <w:t>123.96</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73B4E3">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46CD2F">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5FEBB">
            <w:pPr>
              <w:wordWrap w:val="0"/>
              <w:spacing w:line="200" w:lineRule="exact"/>
              <w:jc w:val="right"/>
              <w:textAlignment w:val="center"/>
              <w:rPr>
                <w:rFonts w:hint="default" w:cs="宋体"/>
                <w:color w:val="000000"/>
                <w:sz w:val="18"/>
                <w:szCs w:val="18"/>
              </w:rPr>
            </w:pPr>
            <w:r>
              <w:rPr>
                <w:rFonts w:cs="宋体"/>
                <w:color w:val="000000"/>
                <w:sz w:val="18"/>
                <w:szCs w:val="18"/>
              </w:rPr>
              <w:t>0.56</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6A34E5">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330D5B">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603D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F9F4E4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0C8CED">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76C746">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B12A9">
            <w:pPr>
              <w:wordWrap w:val="0"/>
              <w:spacing w:line="200" w:lineRule="exact"/>
              <w:jc w:val="right"/>
              <w:textAlignment w:val="center"/>
              <w:rPr>
                <w:rFonts w:hint="default" w:cs="宋体"/>
                <w:color w:val="000000"/>
                <w:sz w:val="18"/>
                <w:szCs w:val="18"/>
              </w:rPr>
            </w:pPr>
            <w:r>
              <w:rPr>
                <w:rFonts w:cs="宋体"/>
                <w:color w:val="000000"/>
                <w:sz w:val="18"/>
                <w:szCs w:val="18"/>
              </w:rPr>
              <w:t>48.56</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FF1E3C">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1C71AA">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EE4CD">
            <w:pPr>
              <w:wordWrap w:val="0"/>
              <w:spacing w:line="200" w:lineRule="exact"/>
              <w:jc w:val="right"/>
              <w:textAlignment w:val="center"/>
              <w:rPr>
                <w:rFonts w:hint="default" w:cs="宋体"/>
                <w:color w:val="000000"/>
                <w:sz w:val="18"/>
                <w:szCs w:val="18"/>
              </w:rPr>
            </w:pPr>
            <w:r>
              <w:rPr>
                <w:rFonts w:cs="宋体"/>
                <w:color w:val="000000"/>
                <w:sz w:val="18"/>
                <w:szCs w:val="18"/>
              </w:rPr>
              <w:t>0.73</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A3CC88">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AC4B4E">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0E93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B0BA9D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DA75DB">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48CDCC">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732C1">
            <w:pPr>
              <w:wordWrap w:val="0"/>
              <w:spacing w:line="200" w:lineRule="exact"/>
              <w:jc w:val="right"/>
              <w:textAlignment w:val="center"/>
              <w:rPr>
                <w:rFonts w:hint="default" w:cs="宋体"/>
                <w:color w:val="000000"/>
                <w:sz w:val="18"/>
                <w:szCs w:val="18"/>
              </w:rPr>
            </w:pPr>
            <w:r>
              <w:rPr>
                <w:rFonts w:cs="宋体"/>
                <w:color w:val="000000"/>
                <w:sz w:val="18"/>
                <w:szCs w:val="18"/>
              </w:rPr>
              <w:t>24.90</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41B7A9">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C3B573">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0028B">
            <w:pPr>
              <w:wordWrap w:val="0"/>
              <w:spacing w:line="200" w:lineRule="exact"/>
              <w:jc w:val="right"/>
              <w:textAlignment w:val="center"/>
              <w:rPr>
                <w:rFonts w:hint="default" w:cs="宋体"/>
                <w:color w:val="000000"/>
                <w:sz w:val="18"/>
                <w:szCs w:val="18"/>
              </w:rPr>
            </w:pPr>
            <w:r>
              <w:rPr>
                <w:rFonts w:cs="宋体"/>
                <w:color w:val="000000"/>
                <w:sz w:val="18"/>
                <w:szCs w:val="18"/>
              </w:rPr>
              <w:t>2.52</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640A61">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217F34">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1D0C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0932AA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135A0E">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D12C2F">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0B5B2">
            <w:pPr>
              <w:wordWrap w:val="0"/>
              <w:spacing w:line="200" w:lineRule="exact"/>
              <w:jc w:val="right"/>
              <w:textAlignment w:val="center"/>
              <w:rPr>
                <w:rFonts w:hint="default" w:cs="宋体"/>
                <w:color w:val="000000"/>
                <w:sz w:val="18"/>
                <w:szCs w:val="18"/>
              </w:rPr>
            </w:pPr>
            <w:r>
              <w:rPr>
                <w:rFonts w:cs="宋体"/>
                <w:color w:val="000000"/>
                <w:sz w:val="18"/>
                <w:szCs w:val="18"/>
              </w:rPr>
              <w:t>22.81</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3507E7">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91F4C6">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FAA7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4BC701">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D9B0FA">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94F1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7BEBED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BF7A70">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B977C1">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CCAB4">
            <w:pPr>
              <w:wordWrap w:val="0"/>
              <w:spacing w:line="200" w:lineRule="exact"/>
              <w:jc w:val="right"/>
              <w:textAlignment w:val="center"/>
              <w:rPr>
                <w:rFonts w:hint="default" w:cs="宋体"/>
                <w:color w:val="000000"/>
                <w:sz w:val="18"/>
                <w:szCs w:val="18"/>
              </w:rPr>
            </w:pPr>
            <w:r>
              <w:rPr>
                <w:rFonts w:cs="宋体"/>
                <w:color w:val="000000"/>
                <w:sz w:val="18"/>
                <w:szCs w:val="18"/>
              </w:rPr>
              <w:t>3.15</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A1F3D5">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632B47">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324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375D8D">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A03A64">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79CA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7217F2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CFCE19">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1DEA9E">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E83BE">
            <w:pPr>
              <w:wordWrap w:val="0"/>
              <w:spacing w:line="200" w:lineRule="exact"/>
              <w:jc w:val="right"/>
              <w:textAlignment w:val="center"/>
              <w:rPr>
                <w:rFonts w:hint="default" w:cs="宋体"/>
                <w:color w:val="000000"/>
                <w:sz w:val="18"/>
                <w:szCs w:val="18"/>
              </w:rPr>
            </w:pPr>
            <w:r>
              <w:rPr>
                <w:rFonts w:cs="宋体"/>
                <w:color w:val="000000"/>
                <w:sz w:val="18"/>
                <w:szCs w:val="18"/>
              </w:rPr>
              <w:t>9.12</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EBD17C">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F49DF1">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49F07">
            <w:pPr>
              <w:wordWrap w:val="0"/>
              <w:spacing w:line="200" w:lineRule="exact"/>
              <w:jc w:val="right"/>
              <w:textAlignment w:val="center"/>
              <w:rPr>
                <w:rFonts w:hint="default" w:cs="宋体"/>
                <w:color w:val="000000"/>
                <w:sz w:val="18"/>
                <w:szCs w:val="18"/>
              </w:rPr>
            </w:pPr>
            <w:r>
              <w:rPr>
                <w:rFonts w:cs="宋体"/>
                <w:color w:val="000000"/>
                <w:sz w:val="18"/>
                <w:szCs w:val="18"/>
              </w:rPr>
              <w:t>4.64</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4FFF94">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FAE1AA">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DDBF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E421B6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3303AE">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17CCCF">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FE4EE">
            <w:pPr>
              <w:wordWrap w:val="0"/>
              <w:spacing w:line="200" w:lineRule="exact"/>
              <w:jc w:val="right"/>
              <w:textAlignment w:val="center"/>
              <w:rPr>
                <w:rFonts w:hint="default" w:cs="宋体"/>
                <w:color w:val="000000"/>
                <w:sz w:val="18"/>
                <w:szCs w:val="18"/>
              </w:rPr>
            </w:pPr>
            <w:r>
              <w:rPr>
                <w:rFonts w:cs="宋体"/>
                <w:color w:val="000000"/>
                <w:sz w:val="18"/>
                <w:szCs w:val="18"/>
              </w:rPr>
              <w:t>33.66</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4F7ED0">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093641">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6853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7F4D56">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91E4D7">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46D1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F88053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7E4608">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AFC209">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7DB8C">
            <w:pPr>
              <w:wordWrap w:val="0"/>
              <w:spacing w:line="200" w:lineRule="exact"/>
              <w:jc w:val="right"/>
              <w:textAlignment w:val="center"/>
              <w:rPr>
                <w:rFonts w:hint="default" w:cs="宋体"/>
                <w:color w:val="000000"/>
                <w:sz w:val="18"/>
                <w:szCs w:val="18"/>
              </w:rPr>
            </w:pPr>
            <w:r>
              <w:rPr>
                <w:rFonts w:cs="宋体"/>
                <w:color w:val="000000"/>
                <w:sz w:val="18"/>
                <w:szCs w:val="18"/>
              </w:rPr>
              <w:t>4.72</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6254B7">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A5168E">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4E93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5BC6AF">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120C88">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BEF6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60B795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72A23E">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63754B">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DE41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B391EB">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ED8398">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766A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5CFE72">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F96B59">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9CBB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1FBAD4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2B8E1E">
            <w:pPr>
              <w:spacing w:line="200" w:lineRule="exact"/>
              <w:textAlignment w:val="center"/>
              <w:rPr>
                <w:rFonts w:hint="default" w:cs="宋体"/>
                <w:color w:val="000000"/>
                <w:sz w:val="18"/>
                <w:szCs w:val="18"/>
              </w:rPr>
            </w:pPr>
            <w:r>
              <w:rPr>
                <w:rFonts w:cs="宋体"/>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7F833B">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5C6F6">
            <w:pPr>
              <w:wordWrap w:val="0"/>
              <w:spacing w:line="200" w:lineRule="exact"/>
              <w:jc w:val="right"/>
              <w:textAlignment w:val="center"/>
              <w:rPr>
                <w:rFonts w:hint="default" w:cs="宋体"/>
                <w:color w:val="000000"/>
                <w:sz w:val="18"/>
                <w:szCs w:val="18"/>
              </w:rPr>
            </w:pPr>
            <w:r>
              <w:rPr>
                <w:rFonts w:cs="宋体"/>
                <w:color w:val="000000"/>
                <w:sz w:val="18"/>
                <w:szCs w:val="18"/>
              </w:rPr>
              <w:t>49.64</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7D3E14">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3289DE">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8C52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189A11">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761B4A">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E3E5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FDD367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C6EF7F">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1145A9">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9771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854492">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09956A">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F5C77">
            <w:pPr>
              <w:wordWrap w:val="0"/>
              <w:spacing w:line="200" w:lineRule="exact"/>
              <w:jc w:val="right"/>
              <w:textAlignment w:val="center"/>
              <w:rPr>
                <w:rFonts w:hint="default" w:cs="宋体"/>
                <w:color w:val="000000"/>
                <w:sz w:val="18"/>
                <w:szCs w:val="18"/>
              </w:rPr>
            </w:pPr>
            <w:r>
              <w:rPr>
                <w:rFonts w:cs="宋体"/>
                <w:color w:val="000000"/>
                <w:sz w:val="18"/>
                <w:szCs w:val="18"/>
              </w:rPr>
              <w:t>3.23</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ADE3E7">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BB44C1">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F380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679E26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708CAD">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2BE9B1">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772B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A12CE3">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A593FF">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29CC3">
            <w:pPr>
              <w:wordWrap w:val="0"/>
              <w:spacing w:line="200" w:lineRule="exact"/>
              <w:jc w:val="right"/>
              <w:textAlignment w:val="center"/>
              <w:rPr>
                <w:rFonts w:hint="default" w:cs="宋体"/>
                <w:color w:val="000000"/>
                <w:sz w:val="18"/>
                <w:szCs w:val="18"/>
              </w:rPr>
            </w:pPr>
            <w:r>
              <w:rPr>
                <w:rFonts w:cs="宋体"/>
                <w:color w:val="000000"/>
                <w:sz w:val="18"/>
                <w:szCs w:val="18"/>
              </w:rPr>
              <w:t>0.83</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784DE9">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759438">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513E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249281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EE2CF4">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618D9D">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29C7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625FDE">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CC51A9">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D896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50F5C3">
            <w:pPr>
              <w:spacing w:line="200" w:lineRule="exact"/>
              <w:textAlignment w:val="center"/>
              <w:rPr>
                <w:rFonts w:hint="default" w:cs="宋体"/>
                <w:color w:val="000000"/>
                <w:sz w:val="18"/>
                <w:szCs w:val="18"/>
              </w:rPr>
            </w:pPr>
            <w:r>
              <w:rPr>
                <w:rFonts w:cs="宋体"/>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0C9988">
            <w:pPr>
              <w:spacing w:line="200" w:lineRule="exact"/>
              <w:textAlignment w:val="center"/>
              <w:rPr>
                <w:rFonts w:hint="default" w:cs="宋体"/>
                <w:color w:val="000000"/>
                <w:sz w:val="18"/>
                <w:szCs w:val="18"/>
              </w:rPr>
            </w:pPr>
            <w:r>
              <w:rPr>
                <w:rFonts w:cs="宋体"/>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B96A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CC31E9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DCABD8">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035DE3">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6D05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25FCD7">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24CE2D">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FB38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2227FC">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B7EF0D">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99F6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6A2E97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B1FEB1">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0D879A">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D4A16">
            <w:pPr>
              <w:wordWrap w:val="0"/>
              <w:spacing w:line="200" w:lineRule="exact"/>
              <w:jc w:val="right"/>
              <w:textAlignment w:val="center"/>
              <w:rPr>
                <w:rFonts w:hint="default" w:cs="宋体"/>
                <w:color w:val="000000"/>
                <w:sz w:val="18"/>
                <w:szCs w:val="18"/>
              </w:rPr>
            </w:pPr>
            <w:r>
              <w:rPr>
                <w:rFonts w:cs="宋体"/>
                <w:color w:val="000000"/>
                <w:sz w:val="18"/>
                <w:szCs w:val="18"/>
              </w:rPr>
              <w:t>41.80</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57DA7E">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6D243A">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EA06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AC286F">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32D436">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E0DE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C23A3C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1EC562">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7E2540">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658A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9E193F">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BEE457">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5A740">
            <w:pPr>
              <w:wordWrap w:val="0"/>
              <w:spacing w:line="200" w:lineRule="exact"/>
              <w:jc w:val="right"/>
              <w:textAlignment w:val="center"/>
              <w:rPr>
                <w:rFonts w:hint="default" w:cs="宋体"/>
                <w:color w:val="000000"/>
                <w:sz w:val="18"/>
                <w:szCs w:val="18"/>
              </w:rPr>
            </w:pPr>
            <w:r>
              <w:rPr>
                <w:rFonts w:cs="宋体"/>
                <w:color w:val="000000"/>
                <w:sz w:val="18"/>
                <w:szCs w:val="18"/>
              </w:rPr>
              <w:t>1.01</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51A0F5">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BAA118">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E28D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6DBA4B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C8CA7F">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1E330D">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ECDB3">
            <w:pPr>
              <w:wordWrap w:val="0"/>
              <w:spacing w:line="200" w:lineRule="exact"/>
              <w:jc w:val="right"/>
              <w:textAlignment w:val="center"/>
              <w:rPr>
                <w:rFonts w:hint="default" w:cs="宋体"/>
                <w:color w:val="000000"/>
                <w:sz w:val="18"/>
                <w:szCs w:val="18"/>
              </w:rPr>
            </w:pPr>
            <w:r>
              <w:rPr>
                <w:rFonts w:cs="宋体"/>
                <w:color w:val="000000"/>
                <w:sz w:val="18"/>
                <w:szCs w:val="18"/>
              </w:rPr>
              <w:t>4.97</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BCF854">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2807D2">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D0B8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105A43">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8AFFA8">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16432">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CB137E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F619C1">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154FAC">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2F52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9D0946">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E848E3">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C39C6">
            <w:pPr>
              <w:wordWrap w:val="0"/>
              <w:spacing w:line="200" w:lineRule="exact"/>
              <w:jc w:val="right"/>
              <w:textAlignment w:val="center"/>
              <w:rPr>
                <w:rFonts w:hint="default" w:cs="宋体"/>
                <w:color w:val="000000"/>
                <w:sz w:val="18"/>
                <w:szCs w:val="18"/>
              </w:rPr>
            </w:pPr>
            <w:r>
              <w:rPr>
                <w:rFonts w:cs="宋体"/>
                <w:color w:val="000000"/>
                <w:sz w:val="18"/>
                <w:szCs w:val="18"/>
              </w:rPr>
              <w:t>2.45</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29D889">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1D4E17">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9599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2BC909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9D2239">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F4CA1F">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E5F0D">
            <w:pPr>
              <w:wordWrap w:val="0"/>
              <w:spacing w:line="200" w:lineRule="exact"/>
              <w:jc w:val="right"/>
              <w:textAlignment w:val="center"/>
              <w:rPr>
                <w:rFonts w:hint="default" w:cs="宋体"/>
                <w:color w:val="000000"/>
                <w:sz w:val="18"/>
                <w:szCs w:val="18"/>
              </w:rPr>
            </w:pPr>
            <w:r>
              <w:rPr>
                <w:rFonts w:cs="宋体"/>
                <w:color w:val="000000"/>
                <w:sz w:val="18"/>
                <w:szCs w:val="18"/>
              </w:rPr>
              <w:t>2.87</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42237B">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D624B6">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346FE">
            <w:pPr>
              <w:wordWrap w:val="0"/>
              <w:spacing w:line="200" w:lineRule="exact"/>
              <w:jc w:val="right"/>
              <w:textAlignment w:val="center"/>
              <w:rPr>
                <w:rFonts w:hint="default" w:cs="宋体"/>
                <w:color w:val="000000"/>
                <w:sz w:val="18"/>
                <w:szCs w:val="18"/>
              </w:rPr>
            </w:pPr>
            <w:r>
              <w:rPr>
                <w:rFonts w:cs="宋体"/>
                <w:color w:val="000000"/>
                <w:sz w:val="18"/>
                <w:szCs w:val="18"/>
              </w:rPr>
              <w:t>5.77</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E973D4">
            <w:pPr>
              <w:spacing w:line="200" w:lineRule="exact"/>
              <w:textAlignment w:val="center"/>
              <w:rPr>
                <w:rFonts w:hint="default" w:cs="宋体"/>
                <w:color w:val="000000"/>
                <w:sz w:val="18"/>
                <w:szCs w:val="18"/>
              </w:rPr>
            </w:pPr>
            <w:r>
              <w:rPr>
                <w:rFonts w:cs="宋体"/>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F602E1">
            <w:pPr>
              <w:spacing w:line="200" w:lineRule="exact"/>
              <w:textAlignment w:val="center"/>
              <w:rPr>
                <w:rFonts w:hint="default" w:cs="宋体"/>
                <w:color w:val="000000"/>
                <w:sz w:val="18"/>
                <w:szCs w:val="18"/>
              </w:rPr>
            </w:pPr>
            <w:r>
              <w:rPr>
                <w:rFonts w:cs="宋体"/>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6639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7E16C8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4769FC">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BF6269">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F0DE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F874C0">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0B826E">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F09A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910F14">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A9ED84">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A579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2A5D95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97C707">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A990A3">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6EE5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B5BFE7">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928610">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A87C3">
            <w:pPr>
              <w:wordWrap w:val="0"/>
              <w:spacing w:line="200" w:lineRule="exact"/>
              <w:jc w:val="right"/>
              <w:textAlignment w:val="center"/>
              <w:rPr>
                <w:rFonts w:hint="default" w:cs="宋体"/>
                <w:color w:val="000000"/>
                <w:sz w:val="18"/>
                <w:szCs w:val="18"/>
              </w:rPr>
            </w:pPr>
            <w:r>
              <w:rPr>
                <w:rFonts w:cs="宋体"/>
                <w:color w:val="000000"/>
                <w:sz w:val="18"/>
                <w:szCs w:val="18"/>
              </w:rPr>
              <w:t>12.42</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837EC4">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2E05BA">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99FA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9D3F5E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392BCF">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AC8333">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AB6E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DED15F">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715AD1">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94F6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C5C1DF">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56BB90">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84B6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27FF8C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17470A">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227406">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3CE7AD">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8CF741">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9C39A4">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6CF99">
            <w:pPr>
              <w:wordWrap w:val="0"/>
              <w:spacing w:line="200" w:lineRule="exact"/>
              <w:jc w:val="right"/>
              <w:textAlignment w:val="center"/>
              <w:rPr>
                <w:rFonts w:hint="default" w:cs="宋体"/>
                <w:color w:val="000000"/>
                <w:sz w:val="18"/>
                <w:szCs w:val="18"/>
              </w:rPr>
            </w:pPr>
            <w:r>
              <w:rPr>
                <w:rFonts w:cs="宋体"/>
                <w:color w:val="000000"/>
                <w:sz w:val="18"/>
                <w:szCs w:val="18"/>
              </w:rPr>
              <w:t>16.17</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9695F9">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0AB77A">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756D2">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D851F3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986B0F">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444F31">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82F933">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450B63">
            <w:pPr>
              <w:spacing w:line="200" w:lineRule="exact"/>
              <w:textAlignment w:val="center"/>
              <w:rPr>
                <w:rFonts w:hint="default" w:cs="宋体"/>
                <w:color w:val="000000"/>
                <w:sz w:val="18"/>
                <w:szCs w:val="18"/>
              </w:rPr>
            </w:pPr>
            <w:r>
              <w:rPr>
                <w:rFonts w:cs="宋体"/>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719C43">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0DB3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5F90E5">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23370F">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1362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002716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437B24">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A2C83A">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23C422">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5BDBCB">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CD23D0">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7A9D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E62D35">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AB060C">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9DECF">
            <w:pPr>
              <w:spacing w:line="200" w:lineRule="exact"/>
              <w:jc w:val="right"/>
              <w:rPr>
                <w:rFonts w:hint="default" w:cs="宋体"/>
                <w:color w:val="000000"/>
                <w:sz w:val="18"/>
                <w:szCs w:val="18"/>
              </w:rPr>
            </w:pPr>
          </w:p>
        </w:tc>
      </w:tr>
      <w:tr w14:paraId="7582445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C01008">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B0D9A7">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008522">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DDE7E0">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2C569F">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395F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BBBB88">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989944">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3641B">
            <w:pPr>
              <w:spacing w:line="200" w:lineRule="exact"/>
              <w:jc w:val="right"/>
              <w:rPr>
                <w:rFonts w:hint="default" w:cs="宋体"/>
                <w:color w:val="000000"/>
                <w:sz w:val="18"/>
                <w:szCs w:val="18"/>
              </w:rPr>
            </w:pPr>
          </w:p>
        </w:tc>
      </w:tr>
      <w:tr w14:paraId="3641970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4B2AE6">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D4BF97">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C545C9">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2A506C">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923365">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CC13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F2B5EA">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8D58A1">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4B617">
            <w:pPr>
              <w:spacing w:line="200" w:lineRule="exact"/>
              <w:jc w:val="right"/>
              <w:rPr>
                <w:rFonts w:hint="default" w:cs="宋体"/>
                <w:color w:val="000000"/>
                <w:sz w:val="18"/>
                <w:szCs w:val="18"/>
              </w:rPr>
            </w:pPr>
          </w:p>
        </w:tc>
      </w:tr>
      <w:tr w14:paraId="2F8D3E5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66FE40">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C71D1E">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FC018A">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74636D">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146DB1">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80B2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343265">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06DB44">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18017">
            <w:pPr>
              <w:spacing w:line="200" w:lineRule="exact"/>
              <w:jc w:val="right"/>
              <w:rPr>
                <w:rFonts w:hint="default" w:cs="宋体"/>
                <w:color w:val="000000"/>
                <w:sz w:val="18"/>
                <w:szCs w:val="18"/>
              </w:rPr>
            </w:pPr>
          </w:p>
        </w:tc>
      </w:tr>
      <w:tr w14:paraId="065A8961">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442A86">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E3EEF1">
            <w:pPr>
              <w:wordWrap w:val="0"/>
              <w:spacing w:line="200" w:lineRule="exact"/>
              <w:jc w:val="right"/>
              <w:textAlignment w:val="bottom"/>
              <w:rPr>
                <w:rFonts w:hint="default" w:cs="宋体"/>
                <w:color w:val="000000"/>
                <w:sz w:val="18"/>
                <w:szCs w:val="18"/>
              </w:rPr>
            </w:pPr>
            <w:r>
              <w:rPr>
                <w:rFonts w:cs="宋体"/>
                <w:color w:val="000000"/>
                <w:sz w:val="18"/>
                <w:szCs w:val="18"/>
              </w:rPr>
              <w:t>556.06</w:t>
            </w:r>
            <w:r>
              <w:rPr>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AB8E89F">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7530F">
            <w:pPr>
              <w:wordWrap w:val="0"/>
              <w:spacing w:line="200" w:lineRule="exact"/>
              <w:jc w:val="right"/>
              <w:textAlignment w:val="center"/>
              <w:rPr>
                <w:rFonts w:hint="default" w:cs="宋体"/>
                <w:color w:val="000000"/>
                <w:sz w:val="18"/>
                <w:szCs w:val="18"/>
              </w:rPr>
            </w:pPr>
            <w:r>
              <w:rPr>
                <w:rFonts w:cs="宋体"/>
                <w:color w:val="000000"/>
                <w:sz w:val="18"/>
                <w:szCs w:val="18"/>
              </w:rPr>
              <w:t>78.90</w:t>
            </w:r>
            <w:r>
              <w:rPr>
                <w:color w:val="000000"/>
                <w:sz w:val="18"/>
                <w:u w:color="auto"/>
              </w:rPr>
              <w:t xml:space="preserve"> </w:t>
            </w:r>
          </w:p>
        </w:tc>
      </w:tr>
    </w:tbl>
    <w:p w14:paraId="353CB6A9">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47"/>
        <w:gridCol w:w="3077"/>
        <w:gridCol w:w="1701"/>
        <w:gridCol w:w="1701"/>
        <w:gridCol w:w="1701"/>
        <w:gridCol w:w="1701"/>
        <w:gridCol w:w="1765"/>
        <w:gridCol w:w="1829"/>
      </w:tblGrid>
      <w:tr w14:paraId="678E5B02">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9B8B61A">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EE2EB30">
        <w:tblPrEx>
          <w:tblCellMar>
            <w:top w:w="0" w:type="dxa"/>
            <w:left w:w="0" w:type="dxa"/>
            <w:bottom w:w="0" w:type="dxa"/>
            <w:right w:w="0" w:type="dxa"/>
          </w:tblCellMar>
        </w:tblPrEx>
        <w:trPr>
          <w:trHeight w:val="329" w:hRule="atLeast"/>
        </w:trPr>
        <w:tc>
          <w:tcPr>
            <w:tcW w:w="2162" w:type="pct"/>
            <w:gridSpan w:val="3"/>
            <w:vMerge w:val="restart"/>
            <w:tcBorders>
              <w:top w:val="nil"/>
              <w:left w:val="nil"/>
              <w:right w:val="nil"/>
            </w:tcBorders>
            <w:shd w:val="clear" w:color="auto" w:fill="auto"/>
            <w:noWrap/>
            <w:tcMar>
              <w:top w:w="15" w:type="dxa"/>
              <w:left w:w="15" w:type="dxa"/>
              <w:right w:w="15" w:type="dxa"/>
            </w:tcMar>
            <w:vAlign w:val="bottom"/>
          </w:tcPr>
          <w:p w14:paraId="17DA0FD9">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重庆市江津区科学技术局</w:t>
            </w:r>
          </w:p>
        </w:tc>
        <w:tc>
          <w:tcPr>
            <w:tcW w:w="555" w:type="pct"/>
            <w:tcBorders>
              <w:top w:val="nil"/>
              <w:left w:val="nil"/>
              <w:bottom w:val="nil"/>
              <w:right w:val="nil"/>
            </w:tcBorders>
            <w:shd w:val="clear" w:color="auto" w:fill="auto"/>
            <w:noWrap/>
            <w:tcMar>
              <w:top w:w="15" w:type="dxa"/>
              <w:left w:w="15" w:type="dxa"/>
              <w:right w:w="15" w:type="dxa"/>
            </w:tcMar>
            <w:vAlign w:val="bottom"/>
          </w:tcPr>
          <w:p w14:paraId="507235F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E9AC0E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4410C5C">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2E24B2A5">
            <w:pPr>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06369109">
            <w:pPr>
              <w:jc w:val="right"/>
              <w:textAlignment w:val="bottom"/>
              <w:rPr>
                <w:rFonts w:hint="default" w:cs="宋体"/>
                <w:color w:val="000000"/>
                <w:sz w:val="20"/>
                <w:szCs w:val="20"/>
              </w:rPr>
            </w:pPr>
            <w:r>
              <w:rPr>
                <w:rFonts w:cs="宋体"/>
                <w:color w:val="000000"/>
                <w:sz w:val="20"/>
                <w:szCs w:val="20"/>
              </w:rPr>
              <w:t>公开07表</w:t>
            </w:r>
          </w:p>
        </w:tc>
      </w:tr>
      <w:tr w14:paraId="3787FAE5">
        <w:tblPrEx>
          <w:tblCellMar>
            <w:top w:w="0" w:type="dxa"/>
            <w:left w:w="0" w:type="dxa"/>
            <w:bottom w:w="0" w:type="dxa"/>
            <w:right w:w="0" w:type="dxa"/>
          </w:tblCellMar>
        </w:tblPrEx>
        <w:trPr>
          <w:trHeight w:val="329" w:hRule="atLeast"/>
        </w:trPr>
        <w:tc>
          <w:tcPr>
            <w:tcW w:w="2162" w:type="pct"/>
            <w:gridSpan w:val="3"/>
            <w:vMerge w:val="continue"/>
            <w:tcBorders>
              <w:left w:val="nil"/>
              <w:bottom w:val="nil"/>
              <w:right w:val="nil"/>
            </w:tcBorders>
            <w:shd w:val="clear" w:color="auto" w:fill="auto"/>
            <w:noWrap/>
            <w:tcMar>
              <w:top w:w="15" w:type="dxa"/>
              <w:left w:w="15" w:type="dxa"/>
              <w:right w:w="15" w:type="dxa"/>
            </w:tcMar>
            <w:vAlign w:val="bottom"/>
          </w:tcPr>
          <w:p w14:paraId="2446BDA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972A8A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8EE016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3E4C553">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718D3C29">
            <w:pPr>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0979AF88">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D4626AE">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81D16E">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C5D52D3">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0E7F49">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569B3D3">
            <w:pPr>
              <w:jc w:val="center"/>
              <w:textAlignment w:val="center"/>
              <w:rPr>
                <w:rFonts w:hint="default" w:cs="宋体"/>
                <w:b/>
                <w:color w:val="000000"/>
                <w:sz w:val="20"/>
                <w:szCs w:val="20"/>
              </w:rPr>
            </w:pPr>
            <w:r>
              <w:rPr>
                <w:rFonts w:cs="宋体"/>
                <w:b/>
                <w:color w:val="000000"/>
                <w:sz w:val="20"/>
                <w:szCs w:val="20"/>
              </w:rPr>
              <w:t>本年支出</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95C191">
            <w:pPr>
              <w:jc w:val="center"/>
              <w:textAlignment w:val="center"/>
              <w:rPr>
                <w:rFonts w:hint="default" w:cs="宋体"/>
                <w:b/>
                <w:color w:val="000000"/>
                <w:sz w:val="20"/>
                <w:szCs w:val="20"/>
              </w:rPr>
            </w:pPr>
            <w:r>
              <w:rPr>
                <w:rFonts w:cs="宋体"/>
                <w:b/>
                <w:color w:val="000000"/>
                <w:sz w:val="20"/>
                <w:szCs w:val="20"/>
              </w:rPr>
              <w:t>年末结转和结余</w:t>
            </w:r>
          </w:p>
        </w:tc>
      </w:tr>
      <w:tr w14:paraId="2DADC2DA">
        <w:tblPrEx>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0531EE">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A2236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20BA32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C2CB84">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75BE29">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1A18AD">
            <w:pPr>
              <w:jc w:val="center"/>
              <w:textAlignment w:val="center"/>
              <w:rPr>
                <w:rFonts w:hint="default" w:cs="宋体"/>
                <w:b/>
                <w:color w:val="000000"/>
                <w:sz w:val="20"/>
                <w:szCs w:val="20"/>
              </w:rPr>
            </w:pPr>
            <w:r>
              <w:rPr>
                <w:rFonts w:cs="宋体"/>
                <w:b/>
                <w:color w:val="000000"/>
                <w:sz w:val="20"/>
                <w:szCs w:val="20"/>
              </w:rPr>
              <w:t>基本支出</w:t>
            </w:r>
          </w:p>
        </w:tc>
        <w:tc>
          <w:tcPr>
            <w:tcW w:w="57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B2218A">
            <w:pPr>
              <w:jc w:val="center"/>
              <w:textAlignment w:val="center"/>
              <w:rPr>
                <w:rFonts w:hint="default" w:cs="宋体"/>
                <w:b/>
                <w:color w:val="000000"/>
                <w:sz w:val="20"/>
                <w:szCs w:val="20"/>
              </w:rPr>
            </w:pPr>
            <w:r>
              <w:rPr>
                <w:rFonts w:cs="宋体"/>
                <w:b/>
                <w:color w:val="000000"/>
                <w:sz w:val="20"/>
                <w:szCs w:val="20"/>
              </w:rPr>
              <w:t>项目支出</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1D5A4C">
            <w:pPr>
              <w:jc w:val="center"/>
              <w:rPr>
                <w:rFonts w:hint="default" w:cs="宋体"/>
                <w:b/>
                <w:color w:val="000000"/>
                <w:sz w:val="20"/>
                <w:szCs w:val="20"/>
              </w:rPr>
            </w:pPr>
          </w:p>
        </w:tc>
      </w:tr>
      <w:tr w14:paraId="3B76BA7A">
        <w:tblPrEx>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806C83">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AC1B6C">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EB38431">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6C886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A957E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B57FD3F">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11AE75">
            <w:pPr>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666296">
            <w:pPr>
              <w:jc w:val="center"/>
              <w:rPr>
                <w:rFonts w:hint="default" w:cs="宋体"/>
                <w:b/>
                <w:color w:val="000000"/>
                <w:sz w:val="20"/>
                <w:szCs w:val="20"/>
              </w:rPr>
            </w:pPr>
          </w:p>
        </w:tc>
      </w:tr>
      <w:tr w14:paraId="7FAE9033">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E159FE">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D33CFD">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D24079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C417F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577369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AD224A">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F20D78">
            <w:pPr>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6BEB43">
            <w:pPr>
              <w:jc w:val="center"/>
              <w:rPr>
                <w:rFonts w:hint="default" w:cs="宋体"/>
                <w:b/>
                <w:color w:val="000000"/>
                <w:sz w:val="20"/>
                <w:szCs w:val="20"/>
              </w:rPr>
            </w:pPr>
          </w:p>
        </w:tc>
      </w:tr>
      <w:tr w14:paraId="56B6489A">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38CFF3">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001BD">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6A1B6">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C5223">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FBC43">
            <w:pPr>
              <w:wordWrap w:val="0"/>
              <w:jc w:val="right"/>
              <w:textAlignment w:val="center"/>
              <w:rPr>
                <w:rFonts w:hint="default" w:cs="宋体"/>
                <w:b/>
                <w:color w:val="000000"/>
                <w:sz w:val="20"/>
                <w:szCs w:val="20"/>
              </w:rPr>
            </w:pPr>
            <w:r>
              <w:rPr>
                <w:b/>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1B055">
            <w:pPr>
              <w:wordWrap w:val="0"/>
              <w:jc w:val="right"/>
              <w:textAlignment w:val="center"/>
              <w:rPr>
                <w:rFonts w:hint="default" w:cs="宋体"/>
                <w:b/>
                <w:color w:val="000000"/>
                <w:sz w:val="20"/>
                <w:szCs w:val="20"/>
              </w:rPr>
            </w:pPr>
            <w:r>
              <w:rPr>
                <w:b/>
                <w:color w:val="000000"/>
                <w:sz w:val="20"/>
                <w:u w:color="auto"/>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F8484">
            <w:pPr>
              <w:wordWrap w:val="0"/>
              <w:jc w:val="right"/>
              <w:textAlignment w:val="center"/>
              <w:rPr>
                <w:rFonts w:hint="default" w:cs="宋体"/>
                <w:b/>
                <w:color w:val="000000"/>
                <w:sz w:val="20"/>
                <w:szCs w:val="20"/>
              </w:rPr>
            </w:pPr>
            <w:r>
              <w:rPr>
                <w:b/>
                <w:color w:val="000000"/>
                <w:sz w:val="20"/>
                <w:u w:color="auto"/>
              </w:rPr>
              <w:t xml:space="preserve"> </w:t>
            </w:r>
          </w:p>
        </w:tc>
      </w:tr>
      <w:tr w14:paraId="1D801F8B">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CF00C">
            <w:pPr>
              <w:jc w:val="both"/>
              <w:textAlignment w:val="center"/>
              <w:rPr>
                <w:rFonts w:hint="default" w:cs="宋体"/>
                <w:color w:val="000000"/>
                <w:sz w:val="20"/>
                <w:szCs w:val="20"/>
              </w:rPr>
            </w:pP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6E706">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E8EAC">
            <w:pPr>
              <w:wordWrap w:val="0"/>
              <w:jc w:val="right"/>
              <w:textAlignment w:val="center"/>
              <w:rPr>
                <w:rFonts w:hint="default" w:cs="宋体"/>
                <w:b/>
                <w:color w:val="000000"/>
                <w:sz w:val="20"/>
                <w:szCs w:val="20"/>
              </w:rPr>
            </w:pPr>
            <w:r>
              <w:rPr>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2B0B3">
            <w:pPr>
              <w:wordWrap w:val="0"/>
              <w:jc w:val="right"/>
              <w:textAlignment w:val="center"/>
              <w:rPr>
                <w:rFonts w:hint="default" w:cs="宋体"/>
                <w:b/>
                <w:color w:val="000000"/>
                <w:sz w:val="20"/>
                <w:szCs w:val="20"/>
              </w:rPr>
            </w:pPr>
            <w:r>
              <w:rPr>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8FFB8">
            <w:pPr>
              <w:wordWrap w:val="0"/>
              <w:jc w:val="right"/>
              <w:textAlignment w:val="center"/>
              <w:rPr>
                <w:rFonts w:hint="default" w:cs="宋体"/>
                <w:b/>
                <w:color w:val="000000"/>
                <w:sz w:val="20"/>
                <w:szCs w:val="20"/>
              </w:rPr>
            </w:pPr>
            <w:r>
              <w:rPr>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717A6">
            <w:pPr>
              <w:wordWrap w:val="0"/>
              <w:jc w:val="right"/>
              <w:textAlignment w:val="center"/>
              <w:rPr>
                <w:rFonts w:hint="default" w:cs="宋体"/>
                <w:b/>
                <w:color w:val="000000"/>
                <w:sz w:val="20"/>
                <w:szCs w:val="20"/>
              </w:rPr>
            </w:pPr>
            <w:r>
              <w:rPr>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1F9B2">
            <w:pPr>
              <w:wordWrap w:val="0"/>
              <w:jc w:val="right"/>
              <w:textAlignment w:val="center"/>
              <w:rPr>
                <w:rFonts w:hint="default" w:cs="宋体"/>
                <w:b/>
                <w:color w:val="000000"/>
                <w:sz w:val="20"/>
                <w:szCs w:val="20"/>
              </w:rPr>
            </w:pPr>
            <w:r>
              <w:rPr>
                <w:color w:val="000000"/>
                <w:sz w:val="20"/>
                <w:u w:color="auto"/>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4F341">
            <w:pPr>
              <w:wordWrap w:val="0"/>
              <w:jc w:val="right"/>
              <w:textAlignment w:val="center"/>
              <w:rPr>
                <w:rFonts w:hint="default" w:cs="宋体"/>
                <w:b/>
                <w:color w:val="000000"/>
                <w:sz w:val="20"/>
                <w:szCs w:val="20"/>
              </w:rPr>
            </w:pPr>
            <w:r>
              <w:rPr>
                <w:color w:val="000000"/>
                <w:sz w:val="20"/>
                <w:u w:color="auto"/>
              </w:rPr>
              <w:t xml:space="preserve"> </w:t>
            </w:r>
          </w:p>
        </w:tc>
      </w:tr>
    </w:tbl>
    <w:p w14:paraId="1BB4222B">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14:paraId="57799A45">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75"/>
        <w:gridCol w:w="3049"/>
        <w:gridCol w:w="3264"/>
        <w:gridCol w:w="199"/>
        <w:gridCol w:w="3463"/>
        <w:gridCol w:w="77"/>
        <w:gridCol w:w="3395"/>
      </w:tblGrid>
      <w:tr w14:paraId="17063844">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885123B">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051CB5CA">
        <w:tblPrEx>
          <w:tblCellMar>
            <w:top w:w="0" w:type="dxa"/>
            <w:left w:w="0" w:type="dxa"/>
            <w:bottom w:w="0" w:type="dxa"/>
            <w:right w:w="0" w:type="dxa"/>
          </w:tblCellMar>
        </w:tblPrEx>
        <w:trPr>
          <w:trHeight w:val="332" w:hRule="atLeast"/>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14:paraId="1F174290">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重庆市江津区科学技术局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45B8325">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2C1B227E">
            <w:pPr>
              <w:jc w:val="right"/>
              <w:textAlignment w:val="bottom"/>
              <w:rPr>
                <w:rFonts w:hint="default" w:cs="宋体"/>
                <w:color w:val="000000"/>
                <w:sz w:val="20"/>
                <w:szCs w:val="20"/>
              </w:rPr>
            </w:pPr>
            <w:r>
              <w:rPr>
                <w:rFonts w:cs="宋体"/>
                <w:color w:val="000000"/>
                <w:sz w:val="20"/>
                <w:szCs w:val="20"/>
              </w:rPr>
              <w:t>公开08表</w:t>
            </w:r>
          </w:p>
        </w:tc>
      </w:tr>
      <w:tr w14:paraId="2D243965">
        <w:tblPrEx>
          <w:tblCellMar>
            <w:top w:w="0" w:type="dxa"/>
            <w:left w:w="0" w:type="dxa"/>
            <w:bottom w:w="0" w:type="dxa"/>
            <w:right w:w="0" w:type="dxa"/>
          </w:tblCellMar>
        </w:tblPrEx>
        <w:trPr>
          <w:trHeight w:val="332" w:hRule="atLeast"/>
        </w:trPr>
        <w:tc>
          <w:tcPr>
            <w:tcW w:w="2672" w:type="pct"/>
            <w:gridSpan w:val="3"/>
            <w:vMerge w:val="continue"/>
            <w:tcBorders>
              <w:left w:val="nil"/>
              <w:bottom w:val="nil"/>
              <w:right w:val="nil"/>
            </w:tcBorders>
            <w:shd w:val="clear" w:color="auto" w:fill="auto"/>
            <w:noWrap/>
            <w:tcMar>
              <w:top w:w="15" w:type="dxa"/>
              <w:left w:w="15" w:type="dxa"/>
              <w:right w:w="15" w:type="dxa"/>
            </w:tcMar>
            <w:vAlign w:val="bottom"/>
          </w:tcPr>
          <w:p w14:paraId="57A9838B">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941E58E">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2C80A638">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96F5EA8">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7C16C39">
            <w:pPr>
              <w:jc w:val="center"/>
              <w:textAlignment w:val="bottom"/>
              <w:rPr>
                <w:rFonts w:hint="default" w:cs="宋体"/>
                <w:b/>
                <w:color w:val="000000"/>
                <w:sz w:val="20"/>
                <w:szCs w:val="20"/>
              </w:rPr>
            </w:pPr>
            <w:r>
              <w:rPr>
                <w:rFonts w:cs="宋体"/>
                <w:b/>
                <w:color w:val="000000"/>
                <w:sz w:val="20"/>
                <w:szCs w:val="20"/>
              </w:rPr>
              <w:t>项目</w:t>
            </w:r>
          </w:p>
        </w:tc>
        <w:tc>
          <w:tcPr>
            <w:tcW w:w="3393"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EBBB364">
            <w:pPr>
              <w:jc w:val="center"/>
              <w:textAlignment w:val="bottom"/>
              <w:rPr>
                <w:rFonts w:hint="default" w:cs="宋体"/>
                <w:b/>
                <w:color w:val="000000"/>
                <w:sz w:val="20"/>
                <w:szCs w:val="20"/>
              </w:rPr>
            </w:pPr>
            <w:r>
              <w:rPr>
                <w:rFonts w:cs="宋体"/>
                <w:b/>
                <w:color w:val="000000"/>
                <w:sz w:val="20"/>
                <w:szCs w:val="20"/>
              </w:rPr>
              <w:t>本年支出</w:t>
            </w:r>
          </w:p>
        </w:tc>
      </w:tr>
      <w:tr w14:paraId="15200D3A">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FED2D2">
            <w:pPr>
              <w:jc w:val="center"/>
              <w:textAlignment w:val="center"/>
              <w:rPr>
                <w:rFonts w:hint="default" w:cs="宋体"/>
                <w:b/>
                <w:color w:val="000000"/>
                <w:sz w:val="20"/>
                <w:szCs w:val="20"/>
              </w:rPr>
            </w:pPr>
            <w:r>
              <w:rPr>
                <w:rFonts w:cs="宋体"/>
                <w:b/>
                <w:color w:val="000000"/>
                <w:sz w:val="20"/>
                <w:szCs w:val="20"/>
              </w:rPr>
              <w:t>功能分类科目编码</w:t>
            </w:r>
          </w:p>
        </w:tc>
        <w:tc>
          <w:tcPr>
            <w:tcW w:w="99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D2B388F">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65D336">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42F93DF">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FB4F5E">
            <w:pPr>
              <w:jc w:val="center"/>
              <w:textAlignment w:val="center"/>
              <w:rPr>
                <w:rFonts w:hint="default" w:cs="宋体"/>
                <w:b/>
                <w:color w:val="000000"/>
                <w:sz w:val="20"/>
                <w:szCs w:val="20"/>
              </w:rPr>
            </w:pPr>
            <w:r>
              <w:rPr>
                <w:rFonts w:cs="宋体"/>
                <w:b/>
                <w:color w:val="000000"/>
                <w:sz w:val="20"/>
                <w:szCs w:val="20"/>
              </w:rPr>
              <w:t>项目支出</w:t>
            </w:r>
          </w:p>
        </w:tc>
      </w:tr>
      <w:tr w14:paraId="4466B4EE">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BA9D18">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4863B3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33693D">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F537C9">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5075392">
            <w:pPr>
              <w:jc w:val="center"/>
              <w:rPr>
                <w:rFonts w:hint="default" w:cs="宋体"/>
                <w:b/>
                <w:color w:val="000000"/>
                <w:sz w:val="20"/>
                <w:szCs w:val="20"/>
              </w:rPr>
            </w:pPr>
          </w:p>
        </w:tc>
      </w:tr>
      <w:tr w14:paraId="3D70FD02">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B37259">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95393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8FFE21">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A8E436">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1C53F8">
            <w:pPr>
              <w:jc w:val="center"/>
              <w:rPr>
                <w:rFonts w:hint="default" w:cs="宋体"/>
                <w:b/>
                <w:color w:val="000000"/>
                <w:sz w:val="20"/>
                <w:szCs w:val="20"/>
              </w:rPr>
            </w:pPr>
          </w:p>
        </w:tc>
      </w:tr>
      <w:tr w14:paraId="18A1AF85">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F8B034">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28F2B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F2B703">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DFB9A3B">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1B66EB5">
            <w:pPr>
              <w:jc w:val="center"/>
              <w:rPr>
                <w:rFonts w:hint="default" w:cs="宋体"/>
                <w:b/>
                <w:color w:val="000000"/>
                <w:sz w:val="20"/>
                <w:szCs w:val="20"/>
              </w:rPr>
            </w:pPr>
          </w:p>
        </w:tc>
      </w:tr>
      <w:tr w14:paraId="18E21940">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68A92B">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3956B">
            <w:pPr>
              <w:wordWrap w:val="0"/>
              <w:jc w:val="right"/>
              <w:textAlignment w:val="center"/>
              <w:rPr>
                <w:rFonts w:hint="default" w:cs="宋体"/>
                <w:b/>
                <w:color w:val="000000"/>
                <w:sz w:val="20"/>
                <w:szCs w:val="20"/>
              </w:rPr>
            </w:pPr>
            <w:r>
              <w:rPr>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3B54C">
            <w:pPr>
              <w:jc w:val="right"/>
              <w:rPr>
                <w:rFonts w:hint="default" w:cs="宋体"/>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1F738">
            <w:pPr>
              <w:wordWrap w:val="0"/>
              <w:jc w:val="right"/>
              <w:textAlignment w:val="center"/>
              <w:rPr>
                <w:rFonts w:hint="default" w:cs="宋体"/>
                <w:b/>
                <w:color w:val="000000"/>
                <w:sz w:val="20"/>
                <w:szCs w:val="20"/>
              </w:rPr>
            </w:pPr>
            <w:r>
              <w:rPr>
                <w:b/>
                <w:color w:val="000000"/>
                <w:sz w:val="20"/>
                <w:u w:color="auto"/>
              </w:rPr>
              <w:t xml:space="preserve"> </w:t>
            </w:r>
          </w:p>
        </w:tc>
      </w:tr>
      <w:tr w14:paraId="1916545A">
        <w:tblPrEx>
          <w:tblCellMar>
            <w:top w:w="0" w:type="dxa"/>
            <w:left w:w="0" w:type="dxa"/>
            <w:bottom w:w="0" w:type="dxa"/>
            <w:right w:w="0" w:type="dxa"/>
          </w:tblCellMar>
        </w:tblPrEx>
        <w:trPr>
          <w:trHeight w:val="488" w:hRule="atLeast"/>
        </w:trPr>
        <w:tc>
          <w:tcPr>
            <w:tcW w:w="61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3DBA7">
            <w:pPr>
              <w:textAlignment w:val="center"/>
              <w:rPr>
                <w:rFonts w:hint="default" w:cs="宋体"/>
                <w:color w:val="000000"/>
                <w:sz w:val="20"/>
                <w:szCs w:val="20"/>
              </w:rPr>
            </w:pPr>
          </w:p>
        </w:tc>
        <w:tc>
          <w:tcPr>
            <w:tcW w:w="9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1288D">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CE247">
            <w:pPr>
              <w:wordWrap w:val="0"/>
              <w:jc w:val="right"/>
              <w:textAlignment w:val="center"/>
              <w:rPr>
                <w:rFonts w:hint="default" w:cs="宋体"/>
                <w:b/>
                <w:color w:val="000000"/>
                <w:sz w:val="20"/>
                <w:szCs w:val="20"/>
              </w:rPr>
            </w:pPr>
            <w:r>
              <w:rPr>
                <w:rFonts w:cs="宋体"/>
                <w:color w:val="000000"/>
                <w:sz w:val="20"/>
                <w:szCs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92D7E">
            <w:pPr>
              <w:jc w:val="right"/>
              <w:rPr>
                <w:rFonts w:hint="default" w:cs="宋体"/>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59D96">
            <w:pPr>
              <w:wordWrap w:val="0"/>
              <w:jc w:val="right"/>
              <w:textAlignment w:val="center"/>
              <w:rPr>
                <w:rFonts w:hint="default" w:cs="宋体"/>
                <w:b/>
                <w:color w:val="000000"/>
                <w:sz w:val="20"/>
                <w:szCs w:val="20"/>
              </w:rPr>
            </w:pPr>
            <w:r>
              <w:rPr>
                <w:rFonts w:cs="宋体"/>
                <w:color w:val="000000"/>
                <w:sz w:val="20"/>
                <w:szCs w:val="20"/>
              </w:rPr>
              <w:t xml:space="preserve"> </w:t>
            </w:r>
          </w:p>
        </w:tc>
      </w:tr>
    </w:tbl>
    <w:p w14:paraId="4EA12794">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19127C1B">
      <w:pPr>
        <w:rPr>
          <w:rFonts w:hint="default" w:cs="宋体"/>
          <w:sz w:val="21"/>
          <w:szCs w:val="21"/>
        </w:rPr>
      </w:pPr>
      <w:r>
        <w:rPr>
          <w:rFonts w:hint="default" w:cs="宋体"/>
          <w:sz w:val="21"/>
          <w:szCs w:val="21"/>
        </w:rPr>
        <w:br w:type="page"/>
      </w:r>
    </w:p>
    <w:tbl>
      <w:tblPr>
        <w:tblStyle w:val="7"/>
        <w:tblW w:w="4850" w:type="pct"/>
        <w:tblInd w:w="0" w:type="dxa"/>
        <w:tblLayout w:type="fixed"/>
        <w:tblCellMar>
          <w:top w:w="0" w:type="dxa"/>
          <w:left w:w="170" w:type="dxa"/>
          <w:bottom w:w="0" w:type="dxa"/>
          <w:right w:w="170" w:type="dxa"/>
        </w:tblCellMar>
      </w:tblPr>
      <w:tblGrid>
        <w:gridCol w:w="4004"/>
        <w:gridCol w:w="2146"/>
        <w:gridCol w:w="2093"/>
        <w:gridCol w:w="4482"/>
        <w:gridCol w:w="2137"/>
      </w:tblGrid>
      <w:tr w14:paraId="126E17A3">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580CCC83">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656F5AA">
        <w:tblPrEx>
          <w:tblCellMar>
            <w:top w:w="0" w:type="dxa"/>
            <w:left w:w="170" w:type="dxa"/>
            <w:bottom w:w="0" w:type="dxa"/>
            <w:right w:w="170" w:type="dxa"/>
          </w:tblCellMar>
        </w:tblPrEx>
        <w:trPr>
          <w:trHeight w:val="244" w:hRule="atLeast"/>
        </w:trPr>
        <w:tc>
          <w:tcPr>
            <w:tcW w:w="1347" w:type="pct"/>
            <w:shd w:val="clear" w:color="auto" w:fill="auto"/>
            <w:noWrap/>
            <w:tcMar>
              <w:top w:w="15" w:type="dxa"/>
              <w:left w:w="15" w:type="dxa"/>
              <w:right w:w="15" w:type="dxa"/>
            </w:tcMar>
            <w:vAlign w:val="bottom"/>
          </w:tcPr>
          <w:p w14:paraId="0945EE71">
            <w:pPr>
              <w:spacing w:line="280" w:lineRule="exact"/>
              <w:rPr>
                <w:rFonts w:hint="default" w:cs="宋体"/>
                <w:color w:val="000000"/>
                <w:kern w:val="2"/>
                <w:sz w:val="20"/>
                <w:szCs w:val="20"/>
              </w:rPr>
            </w:pPr>
          </w:p>
        </w:tc>
        <w:tc>
          <w:tcPr>
            <w:tcW w:w="722" w:type="pct"/>
            <w:shd w:val="clear" w:color="auto" w:fill="auto"/>
            <w:noWrap/>
            <w:tcMar>
              <w:top w:w="15" w:type="dxa"/>
              <w:left w:w="15" w:type="dxa"/>
              <w:right w:w="15" w:type="dxa"/>
            </w:tcMar>
            <w:vAlign w:val="bottom"/>
          </w:tcPr>
          <w:p w14:paraId="6111271B">
            <w:pPr>
              <w:spacing w:line="280" w:lineRule="exact"/>
              <w:jc w:val="center"/>
              <w:rPr>
                <w:rFonts w:hint="default" w:cs="宋体"/>
                <w:color w:val="000000"/>
                <w:kern w:val="2"/>
                <w:sz w:val="20"/>
                <w:szCs w:val="20"/>
              </w:rPr>
            </w:pPr>
          </w:p>
        </w:tc>
        <w:tc>
          <w:tcPr>
            <w:tcW w:w="704" w:type="pct"/>
            <w:shd w:val="clear" w:color="auto" w:fill="auto"/>
            <w:noWrap/>
            <w:tcMar>
              <w:top w:w="15" w:type="dxa"/>
              <w:left w:w="15" w:type="dxa"/>
              <w:right w:w="15" w:type="dxa"/>
            </w:tcMar>
            <w:vAlign w:val="bottom"/>
          </w:tcPr>
          <w:p w14:paraId="44422BB4">
            <w:pPr>
              <w:spacing w:line="280" w:lineRule="exact"/>
              <w:jc w:val="right"/>
              <w:rPr>
                <w:rFonts w:hint="default" w:cs="宋体"/>
                <w:color w:val="000000"/>
                <w:kern w:val="2"/>
                <w:sz w:val="20"/>
                <w:szCs w:val="20"/>
              </w:rPr>
            </w:pPr>
          </w:p>
        </w:tc>
        <w:tc>
          <w:tcPr>
            <w:tcW w:w="1508" w:type="pct"/>
            <w:shd w:val="clear" w:color="auto" w:fill="auto"/>
            <w:noWrap/>
            <w:tcMar>
              <w:top w:w="15" w:type="dxa"/>
              <w:left w:w="15" w:type="dxa"/>
              <w:right w:w="15" w:type="dxa"/>
            </w:tcMar>
            <w:vAlign w:val="bottom"/>
          </w:tcPr>
          <w:p w14:paraId="60321E2C">
            <w:pPr>
              <w:spacing w:line="280" w:lineRule="exact"/>
              <w:rPr>
                <w:rFonts w:hint="default" w:cs="宋体"/>
                <w:color w:val="000000"/>
                <w:kern w:val="2"/>
                <w:sz w:val="20"/>
                <w:szCs w:val="20"/>
              </w:rPr>
            </w:pPr>
          </w:p>
        </w:tc>
        <w:tc>
          <w:tcPr>
            <w:tcW w:w="719" w:type="pct"/>
            <w:shd w:val="clear" w:color="auto" w:fill="auto"/>
            <w:noWrap/>
            <w:tcMar>
              <w:top w:w="15" w:type="dxa"/>
              <w:left w:w="15" w:type="dxa"/>
              <w:right w:w="15" w:type="dxa"/>
            </w:tcMar>
            <w:vAlign w:val="bottom"/>
          </w:tcPr>
          <w:p w14:paraId="39F22BE6">
            <w:pPr>
              <w:spacing w:line="280" w:lineRule="exact"/>
              <w:jc w:val="right"/>
              <w:textAlignment w:val="bottom"/>
              <w:rPr>
                <w:rFonts w:hint="default" w:cs="宋体"/>
                <w:color w:val="000000"/>
                <w:kern w:val="2"/>
                <w:sz w:val="20"/>
                <w:szCs w:val="20"/>
              </w:rPr>
            </w:pPr>
            <w:r>
              <w:rPr>
                <w:rFonts w:cs="宋体"/>
                <w:color w:val="000000"/>
                <w:kern w:val="2"/>
                <w:sz w:val="20"/>
                <w:szCs w:val="20"/>
              </w:rPr>
              <w:t>公开09表</w:t>
            </w:r>
          </w:p>
        </w:tc>
      </w:tr>
      <w:tr w14:paraId="0B7120F3">
        <w:tblPrEx>
          <w:tblCellMar>
            <w:top w:w="0" w:type="dxa"/>
            <w:left w:w="170" w:type="dxa"/>
            <w:bottom w:w="0" w:type="dxa"/>
            <w:right w:w="170" w:type="dxa"/>
          </w:tblCellMar>
        </w:tblPrEx>
        <w:trPr>
          <w:trHeight w:val="244" w:hRule="atLeast"/>
        </w:trPr>
        <w:tc>
          <w:tcPr>
            <w:tcW w:w="206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FB22B52">
            <w:pPr>
              <w:spacing w:line="280" w:lineRule="exact"/>
              <w:rPr>
                <w:rFonts w:hint="default" w:cs="宋体"/>
                <w:color w:val="000000"/>
                <w:kern w:val="2"/>
                <w:sz w:val="20"/>
                <w:szCs w:val="20"/>
              </w:rPr>
            </w:pPr>
            <w:r>
              <w:rPr>
                <w:rFonts w:cs="宋体"/>
                <w:kern w:val="2"/>
                <w:sz w:val="20"/>
                <w:szCs w:val="20"/>
              </w:rPr>
              <w:t>公开部门</w:t>
            </w:r>
            <w:r>
              <w:rPr>
                <w:rFonts w:cs="宋体"/>
                <w:color w:val="000000"/>
                <w:kern w:val="2"/>
                <w:sz w:val="20"/>
                <w:szCs w:val="20"/>
              </w:rPr>
              <w:t xml:space="preserve">： </w:t>
            </w:r>
            <w:r>
              <w:rPr>
                <w:color w:val="000000"/>
                <w:sz w:val="20"/>
                <w:u w:color="auto"/>
              </w:rPr>
              <w:t>重庆市江津区科学技术局</w:t>
            </w:r>
          </w:p>
        </w:tc>
        <w:tc>
          <w:tcPr>
            <w:tcW w:w="704" w:type="pct"/>
            <w:tcBorders>
              <w:top w:val="nil"/>
              <w:left w:val="nil"/>
              <w:bottom w:val="single" w:color="auto" w:sz="4" w:space="0"/>
              <w:right w:val="nil"/>
            </w:tcBorders>
            <w:shd w:val="clear" w:color="auto" w:fill="auto"/>
            <w:noWrap/>
            <w:tcMar>
              <w:top w:w="15" w:type="dxa"/>
              <w:left w:w="15" w:type="dxa"/>
              <w:right w:w="15" w:type="dxa"/>
            </w:tcMar>
            <w:vAlign w:val="bottom"/>
          </w:tcPr>
          <w:p w14:paraId="2EBCF2D9">
            <w:pPr>
              <w:spacing w:line="280" w:lineRule="exact"/>
              <w:jc w:val="right"/>
              <w:rPr>
                <w:rFonts w:hint="default" w:cs="宋体"/>
                <w:color w:val="000000"/>
                <w:kern w:val="2"/>
                <w:sz w:val="20"/>
                <w:szCs w:val="20"/>
              </w:rPr>
            </w:pPr>
          </w:p>
        </w:tc>
        <w:tc>
          <w:tcPr>
            <w:tcW w:w="1508" w:type="pct"/>
            <w:tcBorders>
              <w:top w:val="nil"/>
              <w:left w:val="nil"/>
              <w:bottom w:val="single" w:color="auto" w:sz="4" w:space="0"/>
              <w:right w:val="nil"/>
            </w:tcBorders>
            <w:shd w:val="clear" w:color="auto" w:fill="auto"/>
            <w:noWrap/>
            <w:tcMar>
              <w:top w:w="15" w:type="dxa"/>
              <w:left w:w="15" w:type="dxa"/>
              <w:right w:w="15" w:type="dxa"/>
            </w:tcMar>
            <w:vAlign w:val="bottom"/>
          </w:tcPr>
          <w:p w14:paraId="4151FFC2">
            <w:pPr>
              <w:spacing w:line="280" w:lineRule="exact"/>
              <w:rPr>
                <w:rFonts w:hint="default" w:cs="宋体"/>
                <w:color w:val="000000"/>
                <w:kern w:val="2"/>
                <w:sz w:val="20"/>
                <w:szCs w:val="20"/>
              </w:rPr>
            </w:pPr>
          </w:p>
        </w:tc>
        <w:tc>
          <w:tcPr>
            <w:tcW w:w="719" w:type="pct"/>
            <w:tcBorders>
              <w:top w:val="nil"/>
              <w:left w:val="nil"/>
              <w:bottom w:val="single" w:color="auto" w:sz="4" w:space="0"/>
              <w:right w:val="nil"/>
            </w:tcBorders>
            <w:shd w:val="clear" w:color="auto" w:fill="auto"/>
            <w:noWrap/>
            <w:tcMar>
              <w:top w:w="15" w:type="dxa"/>
              <w:left w:w="15" w:type="dxa"/>
              <w:right w:w="15" w:type="dxa"/>
            </w:tcMar>
            <w:vAlign w:val="bottom"/>
          </w:tcPr>
          <w:p w14:paraId="09BB94B1">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879DCE5">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F979348">
            <w:pPr>
              <w:spacing w:line="20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722"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4D0280C8">
            <w:pPr>
              <w:spacing w:line="20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704"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4C16655F">
            <w:pPr>
              <w:spacing w:line="20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410E67E">
            <w:pPr>
              <w:spacing w:line="20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719"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597F193C">
            <w:pPr>
              <w:spacing w:line="20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42767C34">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43E45BED">
            <w:pPr>
              <w:spacing w:line="200" w:lineRule="exact"/>
              <w:textAlignment w:val="center"/>
              <w:rPr>
                <w:rFonts w:hint="default" w:cs="宋体"/>
                <w:color w:val="000000"/>
                <w:kern w:val="2"/>
                <w:sz w:val="16"/>
                <w:szCs w:val="16"/>
              </w:rPr>
            </w:pPr>
            <w:r>
              <w:rPr>
                <w:rFonts w:cs="宋体"/>
                <w:color w:val="000000"/>
                <w:kern w:val="2"/>
                <w:sz w:val="16"/>
                <w:szCs w:val="16"/>
              </w:rPr>
              <w:t>一、“三公”经费支出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07F442">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A96605">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886DBD7">
            <w:pPr>
              <w:spacing w:line="200" w:lineRule="exact"/>
              <w:textAlignment w:val="center"/>
              <w:rPr>
                <w:rFonts w:hint="default" w:cs="宋体"/>
                <w:color w:val="000000"/>
                <w:kern w:val="2"/>
                <w:sz w:val="16"/>
                <w:szCs w:val="16"/>
              </w:rPr>
            </w:pPr>
            <w:r>
              <w:rPr>
                <w:rFonts w:cs="宋体"/>
                <w:color w:val="000000"/>
                <w:kern w:val="2"/>
                <w:sz w:val="16"/>
                <w:szCs w:val="16"/>
              </w:rPr>
              <w:t>四、机关运行经费</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8445A3">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22CBB7D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590DE4F">
            <w:pPr>
              <w:spacing w:line="200" w:lineRule="exact"/>
              <w:textAlignment w:val="center"/>
              <w:rPr>
                <w:rFonts w:hint="default" w:cs="宋体"/>
                <w:color w:val="000000"/>
                <w:kern w:val="2"/>
                <w:sz w:val="16"/>
                <w:szCs w:val="16"/>
              </w:rPr>
            </w:pPr>
            <w:r>
              <w:rPr>
                <w:rFonts w:cs="宋体"/>
                <w:color w:val="000000"/>
                <w:kern w:val="2"/>
                <w:sz w:val="16"/>
                <w:szCs w:val="16"/>
              </w:rPr>
              <w:t xml:space="preserve">  （一）支出合计</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27FCFC">
            <w:pPr>
              <w:spacing w:line="200" w:lineRule="exact"/>
              <w:jc w:val="right"/>
              <w:textAlignment w:val="bottom"/>
              <w:rPr>
                <w:rFonts w:hint="default" w:cs="宋体"/>
                <w:color w:val="000000"/>
                <w:kern w:val="2"/>
                <w:sz w:val="16"/>
                <w:szCs w:val="16"/>
              </w:rPr>
            </w:pPr>
            <w:r>
              <w:rPr>
                <w:rFonts w:cs="宋体"/>
                <w:color w:val="000000"/>
                <w:kern w:val="2"/>
                <w:sz w:val="16"/>
                <w:szCs w:val="16"/>
              </w:rPr>
              <w:t>0.83</w:t>
            </w: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E98D86">
            <w:pPr>
              <w:spacing w:line="200" w:lineRule="exact"/>
              <w:jc w:val="right"/>
              <w:textAlignment w:val="bottom"/>
              <w:rPr>
                <w:rFonts w:hint="default" w:cs="宋体"/>
                <w:color w:val="000000"/>
                <w:kern w:val="2"/>
                <w:sz w:val="16"/>
                <w:szCs w:val="16"/>
              </w:rPr>
            </w:pPr>
            <w:r>
              <w:rPr>
                <w:rFonts w:cs="宋体"/>
                <w:color w:val="000000"/>
                <w:kern w:val="2"/>
                <w:sz w:val="16"/>
                <w:szCs w:val="16"/>
              </w:rPr>
              <w:t>0.83</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4A543D25">
            <w:pPr>
              <w:spacing w:line="200" w:lineRule="exact"/>
              <w:textAlignment w:val="center"/>
              <w:rPr>
                <w:rFonts w:hint="default" w:cs="宋体"/>
                <w:color w:val="000000"/>
                <w:kern w:val="2"/>
                <w:sz w:val="16"/>
                <w:szCs w:val="16"/>
              </w:rPr>
            </w:pPr>
            <w:r>
              <w:rPr>
                <w:rFonts w:cs="宋体"/>
                <w:color w:val="000000"/>
                <w:kern w:val="2"/>
                <w:sz w:val="16"/>
                <w:szCs w:val="16"/>
              </w:rPr>
              <w:t xml:space="preserve">  （一）行政单位</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4D3879">
            <w:pPr>
              <w:spacing w:line="200" w:lineRule="exact"/>
              <w:jc w:val="right"/>
              <w:textAlignment w:val="bottom"/>
              <w:rPr>
                <w:rFonts w:hint="default" w:cs="宋体"/>
                <w:color w:val="000000"/>
                <w:kern w:val="2"/>
                <w:sz w:val="16"/>
                <w:szCs w:val="16"/>
              </w:rPr>
            </w:pPr>
            <w:r>
              <w:rPr>
                <w:rFonts w:cs="宋体"/>
                <w:color w:val="000000"/>
                <w:kern w:val="2"/>
                <w:sz w:val="16"/>
                <w:szCs w:val="16"/>
              </w:rPr>
              <w:t>45.82</w:t>
            </w:r>
            <w:r>
              <w:rPr>
                <w:color w:val="000000"/>
                <w:sz w:val="16"/>
                <w:u w:color="auto"/>
              </w:rPr>
              <w:t xml:space="preserve"> </w:t>
            </w:r>
          </w:p>
        </w:tc>
      </w:tr>
      <w:tr w14:paraId="53250EB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ECAA6C8">
            <w:pPr>
              <w:spacing w:line="200" w:lineRule="exact"/>
              <w:textAlignment w:val="center"/>
              <w:rPr>
                <w:rFonts w:hint="default" w:cs="宋体"/>
                <w:color w:val="000000"/>
                <w:kern w:val="2"/>
                <w:sz w:val="16"/>
                <w:szCs w:val="16"/>
              </w:rPr>
            </w:pPr>
            <w:r>
              <w:rPr>
                <w:rFonts w:cs="宋体"/>
                <w:color w:val="000000"/>
                <w:kern w:val="2"/>
                <w:sz w:val="16"/>
                <w:szCs w:val="16"/>
              </w:rPr>
              <w:t xml:space="preserve">     1．因公出国（境）费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820E7E">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CE6984">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CFF3B45">
            <w:pPr>
              <w:spacing w:line="200" w:lineRule="exact"/>
              <w:textAlignment w:val="center"/>
              <w:rPr>
                <w:rFonts w:hint="default" w:cs="宋体"/>
                <w:color w:val="000000"/>
                <w:kern w:val="2"/>
                <w:sz w:val="16"/>
                <w:szCs w:val="16"/>
              </w:rPr>
            </w:pPr>
            <w:r>
              <w:rPr>
                <w:rFonts w:cs="宋体"/>
                <w:color w:val="000000"/>
                <w:kern w:val="2"/>
                <w:sz w:val="16"/>
                <w:szCs w:val="16"/>
              </w:rPr>
              <w:t xml:space="preserve">  （二）参照公务员法管理事业单位</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34AA67">
            <w:pPr>
              <w:spacing w:line="200" w:lineRule="exact"/>
              <w:jc w:val="right"/>
              <w:textAlignment w:val="bottom"/>
              <w:rPr>
                <w:rFonts w:hint="default" w:cs="宋体"/>
                <w:color w:val="000000"/>
                <w:kern w:val="2"/>
                <w:sz w:val="16"/>
                <w:szCs w:val="16"/>
              </w:rPr>
            </w:pPr>
            <w:r>
              <w:rPr>
                <w:rFonts w:cs="宋体"/>
                <w:color w:val="000000"/>
                <w:kern w:val="2"/>
                <w:sz w:val="16"/>
                <w:szCs w:val="16"/>
              </w:rPr>
              <w:t>45.82</w:t>
            </w:r>
            <w:r>
              <w:rPr>
                <w:color w:val="000000"/>
                <w:sz w:val="16"/>
                <w:u w:color="auto"/>
              </w:rPr>
              <w:t xml:space="preserve"> </w:t>
            </w:r>
          </w:p>
        </w:tc>
      </w:tr>
      <w:tr w14:paraId="35DF1E6D">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6D9A558">
            <w:pPr>
              <w:spacing w:line="200" w:lineRule="exact"/>
              <w:textAlignment w:val="center"/>
              <w:rPr>
                <w:rFonts w:hint="default" w:cs="宋体"/>
                <w:color w:val="000000"/>
                <w:kern w:val="2"/>
                <w:sz w:val="16"/>
                <w:szCs w:val="16"/>
              </w:rPr>
            </w:pPr>
            <w:r>
              <w:rPr>
                <w:rFonts w:cs="宋体"/>
                <w:color w:val="000000"/>
                <w:kern w:val="2"/>
                <w:sz w:val="16"/>
                <w:szCs w:val="16"/>
              </w:rPr>
              <w:t xml:space="preserve">     2．公务用车购置及运行维护费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6B5B70">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D17B2C">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FFB923A">
            <w:pPr>
              <w:spacing w:line="200" w:lineRule="exact"/>
              <w:textAlignment w:val="center"/>
              <w:rPr>
                <w:rFonts w:hint="default" w:cs="宋体"/>
                <w:color w:val="000000"/>
                <w:kern w:val="2"/>
                <w:sz w:val="16"/>
                <w:szCs w:val="16"/>
              </w:rPr>
            </w:pPr>
            <w:r>
              <w:rPr>
                <w:rFonts w:cs="宋体"/>
                <w:color w:val="000000"/>
                <w:kern w:val="2"/>
                <w:sz w:val="16"/>
                <w:szCs w:val="16"/>
              </w:rPr>
              <w:t>五、资产信息</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540D65">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r>
      <w:tr w14:paraId="7BE611B5">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833CEAE">
            <w:pPr>
              <w:spacing w:line="200" w:lineRule="exact"/>
              <w:textAlignment w:val="center"/>
              <w:rPr>
                <w:rFonts w:hint="default" w:cs="宋体"/>
                <w:color w:val="000000"/>
                <w:kern w:val="2"/>
                <w:sz w:val="16"/>
                <w:szCs w:val="16"/>
              </w:rPr>
            </w:pPr>
            <w:r>
              <w:rPr>
                <w:rFonts w:cs="宋体"/>
                <w:color w:val="000000"/>
                <w:kern w:val="2"/>
                <w:sz w:val="16"/>
                <w:szCs w:val="16"/>
              </w:rPr>
              <w:t xml:space="preserve">      （1）公务用车购置费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2E1AA1">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B6497C">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01433314">
            <w:pPr>
              <w:spacing w:line="200" w:lineRule="exact"/>
              <w:textAlignment w:val="center"/>
              <w:rPr>
                <w:rFonts w:hint="default" w:cs="宋体"/>
                <w:color w:val="000000"/>
                <w:kern w:val="2"/>
                <w:sz w:val="16"/>
                <w:szCs w:val="16"/>
              </w:rPr>
            </w:pPr>
            <w:r>
              <w:rPr>
                <w:rFonts w:cs="宋体"/>
                <w:color w:val="000000"/>
                <w:kern w:val="2"/>
                <w:sz w:val="16"/>
                <w:szCs w:val="16"/>
              </w:rPr>
              <w:t xml:space="preserve">  （一）车辆数合计（辆）</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DB4D98">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65E91DF4">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E090EBB">
            <w:pPr>
              <w:spacing w:line="200" w:lineRule="exact"/>
              <w:textAlignment w:val="center"/>
              <w:rPr>
                <w:rFonts w:hint="default" w:cs="宋体"/>
                <w:color w:val="000000"/>
                <w:kern w:val="2"/>
                <w:sz w:val="16"/>
                <w:szCs w:val="16"/>
              </w:rPr>
            </w:pPr>
            <w:r>
              <w:rPr>
                <w:rFonts w:cs="宋体"/>
                <w:color w:val="000000"/>
                <w:kern w:val="2"/>
                <w:sz w:val="16"/>
                <w:szCs w:val="16"/>
              </w:rPr>
              <w:t xml:space="preserve">      （2）公务用车运行维护费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2A3B3D">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81B5EA">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55A50F7D">
            <w:pPr>
              <w:spacing w:line="200" w:lineRule="exact"/>
              <w:textAlignment w:val="center"/>
              <w:rPr>
                <w:rFonts w:hint="default" w:cs="宋体"/>
                <w:color w:val="000000"/>
                <w:kern w:val="2"/>
                <w:sz w:val="16"/>
                <w:szCs w:val="16"/>
              </w:rPr>
            </w:pPr>
            <w:r>
              <w:rPr>
                <w:rFonts w:cs="宋体"/>
                <w:color w:val="000000"/>
                <w:kern w:val="2"/>
                <w:sz w:val="16"/>
                <w:szCs w:val="16"/>
              </w:rPr>
              <w:t xml:space="preserve">     1．副部（省）级及以上领导用车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DBF2DF">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1240F9AA">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528EE72">
            <w:pPr>
              <w:spacing w:line="200" w:lineRule="exact"/>
              <w:textAlignment w:val="center"/>
              <w:rPr>
                <w:rFonts w:hint="default" w:cs="宋体"/>
                <w:color w:val="000000"/>
                <w:kern w:val="2"/>
                <w:sz w:val="16"/>
                <w:szCs w:val="16"/>
              </w:rPr>
            </w:pPr>
            <w:r>
              <w:rPr>
                <w:rFonts w:cs="宋体"/>
                <w:color w:val="000000"/>
                <w:kern w:val="2"/>
                <w:sz w:val="16"/>
                <w:szCs w:val="16"/>
              </w:rPr>
              <w:t xml:space="preserve">     3．公务接待费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732605">
            <w:pPr>
              <w:spacing w:line="200" w:lineRule="exact"/>
              <w:jc w:val="right"/>
              <w:textAlignment w:val="bottom"/>
              <w:rPr>
                <w:rFonts w:hint="default" w:cs="宋体"/>
                <w:color w:val="000000"/>
                <w:kern w:val="2"/>
                <w:sz w:val="16"/>
                <w:szCs w:val="16"/>
              </w:rPr>
            </w:pPr>
            <w:r>
              <w:rPr>
                <w:rFonts w:cs="宋体"/>
                <w:color w:val="000000"/>
                <w:kern w:val="2"/>
                <w:sz w:val="16"/>
                <w:szCs w:val="16"/>
              </w:rPr>
              <w:t>0.83</w:t>
            </w: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379D6B">
            <w:pPr>
              <w:spacing w:line="200" w:lineRule="exact"/>
              <w:jc w:val="right"/>
              <w:textAlignment w:val="bottom"/>
              <w:rPr>
                <w:rFonts w:hint="default" w:cs="宋体"/>
                <w:color w:val="000000"/>
                <w:kern w:val="2"/>
                <w:sz w:val="16"/>
                <w:szCs w:val="16"/>
              </w:rPr>
            </w:pPr>
            <w:r>
              <w:rPr>
                <w:rFonts w:cs="宋体"/>
                <w:color w:val="000000"/>
                <w:kern w:val="2"/>
                <w:sz w:val="16"/>
                <w:szCs w:val="16"/>
              </w:rPr>
              <w:t>0.83</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4035929C">
            <w:pPr>
              <w:spacing w:line="200" w:lineRule="exact"/>
              <w:textAlignment w:val="center"/>
              <w:rPr>
                <w:rFonts w:hint="default" w:cs="宋体"/>
                <w:color w:val="000000"/>
                <w:kern w:val="2"/>
                <w:sz w:val="16"/>
                <w:szCs w:val="16"/>
              </w:rPr>
            </w:pPr>
            <w:r>
              <w:rPr>
                <w:rFonts w:cs="宋体"/>
                <w:color w:val="000000"/>
                <w:kern w:val="2"/>
                <w:sz w:val="16"/>
                <w:szCs w:val="16"/>
              </w:rPr>
              <w:t xml:space="preserve">     2．主要领导干部用车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1C0B2B">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01167A8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CB7B6A3">
            <w:pPr>
              <w:spacing w:line="200" w:lineRule="exact"/>
              <w:textAlignment w:val="center"/>
              <w:rPr>
                <w:rFonts w:hint="default" w:cs="宋体"/>
                <w:color w:val="000000"/>
                <w:kern w:val="2"/>
                <w:sz w:val="16"/>
                <w:szCs w:val="16"/>
              </w:rPr>
            </w:pPr>
            <w:r>
              <w:rPr>
                <w:rFonts w:cs="宋体"/>
                <w:color w:val="000000"/>
                <w:kern w:val="2"/>
                <w:sz w:val="16"/>
                <w:szCs w:val="16"/>
              </w:rPr>
              <w:t xml:space="preserve">      （1）国内接待费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7F5EE8">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639D56">
            <w:pPr>
              <w:spacing w:line="200" w:lineRule="exact"/>
              <w:jc w:val="right"/>
              <w:textAlignment w:val="bottom"/>
              <w:rPr>
                <w:rFonts w:hint="default" w:cs="宋体"/>
                <w:color w:val="000000"/>
                <w:kern w:val="2"/>
                <w:sz w:val="16"/>
                <w:szCs w:val="16"/>
              </w:rPr>
            </w:pPr>
            <w:r>
              <w:rPr>
                <w:rFonts w:cs="宋体"/>
                <w:color w:val="000000"/>
                <w:kern w:val="2"/>
                <w:sz w:val="16"/>
                <w:szCs w:val="16"/>
              </w:rPr>
              <w:t>0.83</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5337E1E9">
            <w:pPr>
              <w:spacing w:line="200" w:lineRule="exact"/>
              <w:textAlignment w:val="center"/>
              <w:rPr>
                <w:rFonts w:hint="default" w:cs="宋体"/>
                <w:color w:val="000000"/>
                <w:kern w:val="2"/>
                <w:sz w:val="16"/>
                <w:szCs w:val="16"/>
              </w:rPr>
            </w:pPr>
            <w:r>
              <w:rPr>
                <w:rFonts w:cs="宋体"/>
                <w:color w:val="000000"/>
                <w:kern w:val="2"/>
                <w:sz w:val="16"/>
                <w:szCs w:val="16"/>
              </w:rPr>
              <w:t xml:space="preserve">     3．机要通信用车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B5885E">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092AAF7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14AB35A">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E7A786">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229425">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38E12E0E">
            <w:pPr>
              <w:spacing w:line="200" w:lineRule="exact"/>
              <w:textAlignment w:val="center"/>
              <w:rPr>
                <w:rFonts w:hint="default" w:cs="宋体"/>
                <w:color w:val="000000"/>
                <w:kern w:val="2"/>
                <w:sz w:val="16"/>
                <w:szCs w:val="16"/>
              </w:rPr>
            </w:pPr>
            <w:r>
              <w:rPr>
                <w:rFonts w:cs="宋体"/>
                <w:color w:val="000000"/>
                <w:kern w:val="2"/>
                <w:sz w:val="16"/>
                <w:szCs w:val="16"/>
              </w:rPr>
              <w:t xml:space="preserve">     4．应急保障用车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E1ABF4">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2B5E90C0">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EE6D38B">
            <w:pPr>
              <w:spacing w:line="200" w:lineRule="exact"/>
              <w:textAlignment w:val="center"/>
              <w:rPr>
                <w:rFonts w:hint="default" w:cs="宋体"/>
                <w:color w:val="000000"/>
                <w:kern w:val="2"/>
                <w:sz w:val="16"/>
                <w:szCs w:val="16"/>
              </w:rPr>
            </w:pPr>
            <w:r>
              <w:rPr>
                <w:rFonts w:cs="宋体"/>
                <w:color w:val="000000"/>
                <w:kern w:val="2"/>
                <w:sz w:val="16"/>
                <w:szCs w:val="16"/>
              </w:rPr>
              <w:t xml:space="preserve">      （2）国（境）外接待费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8FA77E">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CFD85B">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AF258BD">
            <w:pPr>
              <w:spacing w:line="200" w:lineRule="exact"/>
              <w:textAlignment w:val="center"/>
              <w:rPr>
                <w:rFonts w:hint="default" w:cs="宋体"/>
                <w:color w:val="000000"/>
                <w:kern w:val="2"/>
                <w:sz w:val="16"/>
                <w:szCs w:val="16"/>
              </w:rPr>
            </w:pPr>
            <w:r>
              <w:rPr>
                <w:rFonts w:cs="宋体"/>
                <w:color w:val="000000"/>
                <w:kern w:val="2"/>
                <w:sz w:val="16"/>
                <w:szCs w:val="16"/>
              </w:rPr>
              <w:t xml:space="preserve">     5．执法执勤用车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5A59B7">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1571507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9BC0737">
            <w:pPr>
              <w:spacing w:line="200" w:lineRule="exact"/>
              <w:textAlignment w:val="center"/>
              <w:rPr>
                <w:rFonts w:hint="default" w:cs="宋体"/>
                <w:color w:val="000000"/>
                <w:kern w:val="2"/>
                <w:sz w:val="16"/>
                <w:szCs w:val="16"/>
              </w:rPr>
            </w:pPr>
            <w:r>
              <w:rPr>
                <w:rFonts w:cs="宋体"/>
                <w:color w:val="000000"/>
                <w:kern w:val="2"/>
                <w:sz w:val="16"/>
                <w:szCs w:val="16"/>
              </w:rPr>
              <w:t xml:space="preserve">  （二）相关统计数</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3538EF">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BD8D98">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2085A466">
            <w:pPr>
              <w:spacing w:line="200" w:lineRule="exact"/>
              <w:textAlignment w:val="center"/>
              <w:rPr>
                <w:rFonts w:hint="default" w:cs="宋体"/>
                <w:color w:val="000000"/>
                <w:kern w:val="2"/>
                <w:sz w:val="16"/>
                <w:szCs w:val="16"/>
              </w:rPr>
            </w:pPr>
            <w:r>
              <w:rPr>
                <w:rFonts w:cs="宋体"/>
                <w:color w:val="000000"/>
                <w:kern w:val="2"/>
                <w:sz w:val="16"/>
                <w:szCs w:val="16"/>
              </w:rPr>
              <w:t xml:space="preserve">     6．特种专业技术用车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D29DC6">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2BFD185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5EE78D5">
            <w:pPr>
              <w:spacing w:line="200" w:lineRule="exact"/>
              <w:textAlignment w:val="center"/>
              <w:rPr>
                <w:rFonts w:hint="default" w:cs="宋体"/>
                <w:color w:val="000000"/>
                <w:kern w:val="2"/>
                <w:sz w:val="16"/>
                <w:szCs w:val="16"/>
              </w:rPr>
            </w:pPr>
            <w:r>
              <w:rPr>
                <w:rFonts w:cs="宋体"/>
                <w:color w:val="000000"/>
                <w:kern w:val="2"/>
                <w:sz w:val="16"/>
                <w:szCs w:val="16"/>
              </w:rPr>
              <w:t xml:space="preserve">     1．因公出国（境）团组数（个）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72E0BD">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9474002">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2B37DB28">
            <w:pPr>
              <w:spacing w:line="200" w:lineRule="exact"/>
              <w:textAlignment w:val="center"/>
              <w:rPr>
                <w:rFonts w:hint="default" w:cs="宋体"/>
                <w:color w:val="000000"/>
                <w:kern w:val="2"/>
                <w:sz w:val="16"/>
                <w:szCs w:val="16"/>
              </w:rPr>
            </w:pPr>
            <w:r>
              <w:rPr>
                <w:rFonts w:cs="宋体"/>
                <w:color w:val="000000"/>
                <w:kern w:val="2"/>
                <w:sz w:val="16"/>
                <w:szCs w:val="16"/>
              </w:rPr>
              <w:t xml:space="preserve">     7．离退休干部用车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265333">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5A4FF697">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3FC97259">
            <w:pPr>
              <w:spacing w:line="200" w:lineRule="exact"/>
              <w:textAlignment w:val="center"/>
              <w:rPr>
                <w:rFonts w:hint="default" w:cs="宋体"/>
                <w:color w:val="000000"/>
                <w:kern w:val="2"/>
                <w:sz w:val="16"/>
                <w:szCs w:val="16"/>
              </w:rPr>
            </w:pPr>
            <w:r>
              <w:rPr>
                <w:rFonts w:cs="宋体"/>
                <w:color w:val="000000"/>
                <w:kern w:val="2"/>
                <w:sz w:val="16"/>
                <w:szCs w:val="16"/>
              </w:rPr>
              <w:t xml:space="preserve">     2．因公出国（境）人次数（人）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8A8345">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A463EA6">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017CF795">
            <w:pPr>
              <w:spacing w:line="200" w:lineRule="exact"/>
              <w:textAlignment w:val="center"/>
              <w:rPr>
                <w:rFonts w:hint="default" w:cs="宋体"/>
                <w:color w:val="000000"/>
                <w:kern w:val="2"/>
                <w:sz w:val="16"/>
                <w:szCs w:val="16"/>
              </w:rPr>
            </w:pPr>
            <w:r>
              <w:rPr>
                <w:rFonts w:cs="宋体"/>
                <w:color w:val="000000"/>
                <w:kern w:val="2"/>
                <w:sz w:val="16"/>
                <w:szCs w:val="16"/>
              </w:rPr>
              <w:t xml:space="preserve">     8．其他用车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5134B5">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42FB2AAB">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31B320AF">
            <w:pPr>
              <w:spacing w:line="200" w:lineRule="exact"/>
              <w:textAlignment w:val="center"/>
              <w:rPr>
                <w:rFonts w:hint="default" w:cs="宋体"/>
                <w:color w:val="000000"/>
                <w:kern w:val="2"/>
                <w:sz w:val="16"/>
                <w:szCs w:val="16"/>
              </w:rPr>
            </w:pPr>
            <w:r>
              <w:rPr>
                <w:rFonts w:cs="宋体"/>
                <w:color w:val="000000"/>
                <w:kern w:val="2"/>
                <w:sz w:val="16"/>
                <w:szCs w:val="16"/>
              </w:rPr>
              <w:t xml:space="preserve">     3．公务用车购置数（辆）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93101B">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69F788F">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9417152">
            <w:pPr>
              <w:spacing w:line="200" w:lineRule="exact"/>
              <w:textAlignment w:val="center"/>
              <w:rPr>
                <w:rFonts w:hint="default" w:cs="宋体"/>
                <w:color w:val="000000"/>
                <w:kern w:val="2"/>
                <w:sz w:val="16"/>
                <w:szCs w:val="16"/>
              </w:rPr>
            </w:pPr>
            <w:r>
              <w:rPr>
                <w:rFonts w:cs="宋体"/>
                <w:color w:val="000000"/>
                <w:kern w:val="2"/>
                <w:sz w:val="16"/>
                <w:szCs w:val="16"/>
              </w:rPr>
              <w:t xml:space="preserve">  （二）单价100万元（含）以上设备（不含车辆）</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7AA979">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6B8560E0">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196506F6">
            <w:pPr>
              <w:spacing w:line="200" w:lineRule="exact"/>
              <w:textAlignment w:val="center"/>
              <w:rPr>
                <w:rFonts w:hint="default" w:cs="宋体"/>
                <w:color w:val="000000"/>
                <w:kern w:val="2"/>
                <w:sz w:val="16"/>
                <w:szCs w:val="16"/>
              </w:rPr>
            </w:pPr>
            <w:r>
              <w:rPr>
                <w:rFonts w:cs="宋体"/>
                <w:color w:val="000000"/>
                <w:kern w:val="2"/>
                <w:sz w:val="16"/>
                <w:szCs w:val="16"/>
              </w:rPr>
              <w:t xml:space="preserve">     4．公务用车保有量（辆）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CD7D9D">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343F91F">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151C497">
            <w:pPr>
              <w:spacing w:line="200" w:lineRule="exact"/>
              <w:textAlignment w:val="center"/>
              <w:rPr>
                <w:rFonts w:hint="default" w:cs="宋体"/>
                <w:color w:val="000000"/>
                <w:kern w:val="2"/>
                <w:sz w:val="16"/>
                <w:szCs w:val="16"/>
              </w:rPr>
            </w:pPr>
            <w:r>
              <w:rPr>
                <w:rFonts w:cs="宋体"/>
                <w:color w:val="000000"/>
                <w:kern w:val="2"/>
                <w:sz w:val="16"/>
                <w:szCs w:val="16"/>
              </w:rPr>
              <w:t>六、政府采购支出信息</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912181">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r>
      <w:tr w14:paraId="75EFC1A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0630A91">
            <w:pPr>
              <w:spacing w:line="200" w:lineRule="exact"/>
              <w:textAlignment w:val="center"/>
              <w:rPr>
                <w:rFonts w:hint="default" w:cs="宋体"/>
                <w:color w:val="000000"/>
                <w:kern w:val="2"/>
                <w:sz w:val="16"/>
                <w:szCs w:val="16"/>
              </w:rPr>
            </w:pPr>
            <w:r>
              <w:rPr>
                <w:rFonts w:cs="宋体"/>
                <w:color w:val="000000"/>
                <w:kern w:val="2"/>
                <w:sz w:val="16"/>
                <w:szCs w:val="16"/>
              </w:rPr>
              <w:t xml:space="preserve">     5．国内公务接待批次（个）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1C2CD9">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B9D2EE0">
            <w:pPr>
              <w:spacing w:line="200" w:lineRule="exact"/>
              <w:jc w:val="right"/>
              <w:textAlignment w:val="bottom"/>
              <w:rPr>
                <w:rFonts w:hint="default" w:cs="宋体"/>
                <w:color w:val="000000"/>
                <w:kern w:val="2"/>
                <w:sz w:val="16"/>
                <w:szCs w:val="16"/>
              </w:rPr>
            </w:pPr>
            <w:r>
              <w:rPr>
                <w:rFonts w:cs="宋体"/>
                <w:color w:val="000000"/>
                <w:kern w:val="2"/>
                <w:sz w:val="16"/>
                <w:szCs w:val="16"/>
              </w:rPr>
              <w:t>6</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3835FAE">
            <w:pPr>
              <w:spacing w:line="200" w:lineRule="exact"/>
              <w:textAlignment w:val="center"/>
              <w:rPr>
                <w:rFonts w:hint="default" w:cs="宋体"/>
                <w:color w:val="000000"/>
                <w:kern w:val="2"/>
                <w:sz w:val="16"/>
                <w:szCs w:val="16"/>
              </w:rPr>
            </w:pPr>
            <w:r>
              <w:rPr>
                <w:rFonts w:cs="宋体"/>
                <w:color w:val="000000"/>
                <w:kern w:val="2"/>
                <w:sz w:val="16"/>
                <w:szCs w:val="16"/>
              </w:rPr>
              <w:t xml:space="preserve">  （一）政府采购支出合计</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4376E6">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08EA9BE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032E3ACE">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132723">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7B3BFE7">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1F3B971">
            <w:pPr>
              <w:spacing w:line="200" w:lineRule="exact"/>
              <w:textAlignment w:val="center"/>
              <w:rPr>
                <w:rFonts w:hint="default" w:cs="宋体"/>
                <w:color w:val="000000"/>
                <w:kern w:val="2"/>
                <w:sz w:val="16"/>
                <w:szCs w:val="16"/>
              </w:rPr>
            </w:pPr>
            <w:r>
              <w:rPr>
                <w:rFonts w:cs="宋体"/>
                <w:color w:val="000000"/>
                <w:kern w:val="2"/>
                <w:sz w:val="16"/>
                <w:szCs w:val="16"/>
              </w:rPr>
              <w:t xml:space="preserve">     1．政府采购货物支出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F13EC8">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218F750C">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1D3F6FDA">
            <w:pPr>
              <w:spacing w:line="200" w:lineRule="exact"/>
              <w:textAlignment w:val="center"/>
              <w:rPr>
                <w:rFonts w:hint="default" w:cs="宋体"/>
                <w:color w:val="000000"/>
                <w:kern w:val="2"/>
                <w:sz w:val="16"/>
                <w:szCs w:val="16"/>
              </w:rPr>
            </w:pPr>
            <w:r>
              <w:rPr>
                <w:rFonts w:cs="宋体"/>
                <w:color w:val="000000"/>
                <w:kern w:val="2"/>
                <w:sz w:val="16"/>
                <w:szCs w:val="16"/>
              </w:rPr>
              <w:t xml:space="preserve">     6．国内公务接待人次（人）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25C1D0">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5872693">
            <w:pPr>
              <w:spacing w:line="200" w:lineRule="exact"/>
              <w:jc w:val="right"/>
              <w:textAlignment w:val="bottom"/>
              <w:rPr>
                <w:rFonts w:hint="default" w:cs="宋体"/>
                <w:color w:val="000000"/>
                <w:kern w:val="2"/>
                <w:sz w:val="16"/>
                <w:szCs w:val="16"/>
              </w:rPr>
            </w:pPr>
            <w:r>
              <w:rPr>
                <w:rFonts w:cs="宋体"/>
                <w:color w:val="000000"/>
                <w:kern w:val="2"/>
                <w:sz w:val="16"/>
                <w:szCs w:val="16"/>
              </w:rPr>
              <w:t>83</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4706BE7C">
            <w:pPr>
              <w:spacing w:line="200" w:lineRule="exact"/>
              <w:textAlignment w:val="center"/>
              <w:rPr>
                <w:rFonts w:hint="default" w:cs="宋体"/>
                <w:color w:val="000000"/>
                <w:kern w:val="2"/>
                <w:sz w:val="16"/>
                <w:szCs w:val="16"/>
              </w:rPr>
            </w:pPr>
            <w:r>
              <w:rPr>
                <w:rFonts w:cs="宋体"/>
                <w:color w:val="000000"/>
                <w:kern w:val="2"/>
                <w:sz w:val="16"/>
                <w:szCs w:val="16"/>
              </w:rPr>
              <w:t xml:space="preserve">     2．政府采购工程支出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827310">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6B5E58A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2DC2FDC0">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A4E1EE">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1E1E5EB">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50FC6C6">
            <w:pPr>
              <w:spacing w:line="200" w:lineRule="exact"/>
              <w:textAlignment w:val="center"/>
              <w:rPr>
                <w:rFonts w:hint="default" w:cs="宋体"/>
                <w:color w:val="000000"/>
                <w:kern w:val="2"/>
                <w:sz w:val="16"/>
                <w:szCs w:val="16"/>
              </w:rPr>
            </w:pPr>
            <w:r>
              <w:rPr>
                <w:rFonts w:cs="宋体"/>
                <w:color w:val="000000"/>
                <w:kern w:val="2"/>
                <w:sz w:val="16"/>
                <w:szCs w:val="16"/>
              </w:rPr>
              <w:t xml:space="preserve">     3．政府采购服务支出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9E5646">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6A030BE0">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01A92FDF">
            <w:pPr>
              <w:spacing w:line="200" w:lineRule="exact"/>
              <w:textAlignment w:val="center"/>
              <w:rPr>
                <w:rFonts w:hint="default" w:cs="宋体"/>
                <w:color w:val="000000"/>
                <w:kern w:val="2"/>
                <w:sz w:val="16"/>
                <w:szCs w:val="16"/>
              </w:rPr>
            </w:pPr>
            <w:r>
              <w:rPr>
                <w:rFonts w:cs="宋体"/>
                <w:color w:val="000000"/>
                <w:kern w:val="2"/>
                <w:sz w:val="16"/>
                <w:szCs w:val="16"/>
              </w:rPr>
              <w:t xml:space="preserve">     7．国（境）外公务接待批次（个）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723761">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69BD66F">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2431824">
            <w:pPr>
              <w:spacing w:line="200" w:lineRule="exact"/>
              <w:textAlignment w:val="center"/>
              <w:rPr>
                <w:rFonts w:hint="default" w:cs="宋体"/>
                <w:color w:val="000000"/>
                <w:kern w:val="2"/>
                <w:sz w:val="16"/>
                <w:szCs w:val="16"/>
              </w:rPr>
            </w:pPr>
            <w:r>
              <w:rPr>
                <w:rFonts w:cs="宋体"/>
                <w:color w:val="000000"/>
                <w:kern w:val="2"/>
                <w:sz w:val="16"/>
                <w:szCs w:val="16"/>
              </w:rPr>
              <w:t xml:space="preserve">  （二）政府采购授予中小企业合同金额</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875923">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323E34F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25AED6E9">
            <w:pPr>
              <w:spacing w:line="200" w:lineRule="exact"/>
              <w:textAlignment w:val="center"/>
              <w:rPr>
                <w:rFonts w:hint="default" w:cs="宋体"/>
                <w:color w:val="000000"/>
                <w:kern w:val="2"/>
                <w:sz w:val="16"/>
                <w:szCs w:val="16"/>
              </w:rPr>
            </w:pPr>
            <w:r>
              <w:rPr>
                <w:rFonts w:cs="宋体"/>
                <w:color w:val="000000"/>
                <w:kern w:val="2"/>
                <w:sz w:val="16"/>
                <w:szCs w:val="16"/>
              </w:rPr>
              <w:t xml:space="preserve">     8．国（境）外公务接待人次（人）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EF1228">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1E5568A">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FD15D6F">
            <w:pPr>
              <w:spacing w:line="200" w:lineRule="exact"/>
              <w:textAlignment w:val="center"/>
              <w:rPr>
                <w:rFonts w:hint="default" w:cs="宋体"/>
                <w:color w:val="000000"/>
                <w:kern w:val="2"/>
                <w:sz w:val="16"/>
                <w:szCs w:val="16"/>
              </w:rPr>
            </w:pPr>
            <w:r>
              <w:rPr>
                <w:rFonts w:cs="宋体"/>
                <w:color w:val="000000"/>
                <w:kern w:val="2"/>
                <w:sz w:val="16"/>
                <w:szCs w:val="16"/>
              </w:rPr>
              <w:t xml:space="preserve">        其中：授予小微企业合同金额</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46F41D">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2951FFB9">
        <w:tblPrEx>
          <w:tblCellMar>
            <w:top w:w="0" w:type="dxa"/>
            <w:left w:w="170" w:type="dxa"/>
            <w:bottom w:w="0" w:type="dxa"/>
            <w:right w:w="170" w:type="dxa"/>
          </w:tblCellMar>
        </w:tblPrEx>
        <w:trPr>
          <w:trHeight w:val="286"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D118354">
            <w:pPr>
              <w:spacing w:line="200" w:lineRule="exact"/>
              <w:textAlignment w:val="center"/>
              <w:rPr>
                <w:rFonts w:hint="default" w:cs="宋体"/>
                <w:color w:val="000000"/>
                <w:kern w:val="2"/>
                <w:sz w:val="16"/>
                <w:szCs w:val="16"/>
              </w:rPr>
            </w:pPr>
            <w:r>
              <w:rPr>
                <w:rFonts w:cs="宋体"/>
                <w:color w:val="000000"/>
                <w:kern w:val="2"/>
                <w:sz w:val="16"/>
                <w:szCs w:val="16"/>
              </w:rPr>
              <w:t>二、会议费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3FD4D3">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975DE3">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40AEB2B0">
            <w:pPr>
              <w:spacing w:line="200" w:lineRule="exact"/>
              <w:rPr>
                <w:rFonts w:hint="default" w:cs="宋体"/>
                <w:color w:val="000000"/>
                <w:kern w:val="2"/>
                <w:sz w:val="16"/>
                <w:szCs w:val="16"/>
              </w:rPr>
            </w:pP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8DFEB1">
            <w:pPr>
              <w:spacing w:line="200" w:lineRule="exact"/>
              <w:jc w:val="right"/>
              <w:rPr>
                <w:rFonts w:hint="default" w:cs="宋体"/>
                <w:color w:val="000000"/>
                <w:kern w:val="2"/>
                <w:sz w:val="16"/>
                <w:szCs w:val="16"/>
              </w:rPr>
            </w:pPr>
          </w:p>
        </w:tc>
      </w:tr>
      <w:tr w14:paraId="358C3B57">
        <w:tblPrEx>
          <w:tblCellMar>
            <w:top w:w="0" w:type="dxa"/>
            <w:left w:w="170" w:type="dxa"/>
            <w:bottom w:w="0" w:type="dxa"/>
            <w:right w:w="170" w:type="dxa"/>
          </w:tblCellMar>
        </w:tblPrEx>
        <w:trPr>
          <w:trHeight w:val="389"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D5C5680">
            <w:pPr>
              <w:spacing w:line="200" w:lineRule="exact"/>
              <w:textAlignment w:val="center"/>
              <w:rPr>
                <w:rFonts w:hint="default" w:cs="宋体"/>
                <w:color w:val="000000"/>
                <w:kern w:val="2"/>
                <w:sz w:val="16"/>
                <w:szCs w:val="16"/>
              </w:rPr>
            </w:pPr>
            <w:r>
              <w:rPr>
                <w:rFonts w:cs="宋体"/>
                <w:color w:val="000000"/>
                <w:kern w:val="2"/>
                <w:sz w:val="16"/>
                <w:szCs w:val="16"/>
              </w:rPr>
              <w:t>三、培训费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A9503F">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D0531A">
            <w:pPr>
              <w:spacing w:line="200" w:lineRule="exact"/>
              <w:jc w:val="right"/>
              <w:textAlignment w:val="bottom"/>
              <w:rPr>
                <w:rFonts w:hint="default" w:cs="宋体"/>
                <w:color w:val="000000"/>
                <w:kern w:val="2"/>
                <w:sz w:val="16"/>
                <w:szCs w:val="16"/>
              </w:rPr>
            </w:pPr>
            <w:r>
              <w:rPr>
                <w:rFonts w:cs="宋体"/>
                <w:color w:val="000000"/>
                <w:kern w:val="2"/>
                <w:sz w:val="16"/>
                <w:szCs w:val="16"/>
              </w:rPr>
              <w:t>3.23</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3B023D6">
            <w:pPr>
              <w:spacing w:line="200" w:lineRule="exact"/>
              <w:rPr>
                <w:rFonts w:hint="default" w:cs="宋体"/>
                <w:color w:val="000000"/>
                <w:kern w:val="2"/>
                <w:sz w:val="16"/>
                <w:szCs w:val="16"/>
              </w:rPr>
            </w:pP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2445D1">
            <w:pPr>
              <w:spacing w:line="200" w:lineRule="exact"/>
              <w:jc w:val="right"/>
              <w:rPr>
                <w:rFonts w:hint="default" w:cs="宋体"/>
                <w:color w:val="000000"/>
                <w:kern w:val="2"/>
                <w:sz w:val="16"/>
                <w:szCs w:val="16"/>
              </w:rPr>
            </w:pPr>
          </w:p>
        </w:tc>
      </w:tr>
    </w:tbl>
    <w:p w14:paraId="3C7D8513">
      <w:pPr>
        <w:rPr>
          <w:rFonts w:hint="default"/>
        </w:rPr>
      </w:pPr>
      <w:r>
        <w:rPr>
          <w:rFonts w:cs="宋体"/>
          <w:sz w:val="20"/>
          <w:szCs w:val="20"/>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F8481">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7AFAE8">
                          <w:pPr>
                            <w:pStyle w:val="3"/>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D7AFAE8">
                    <w:pPr>
                      <w:pStyle w:val="3"/>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76A41">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F9A0AC">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FF9A0AC">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B3F44A8">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B3F44A8">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3E3F2">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61065"/>
    <w:rsid w:val="002D0E5A"/>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6C2D6C"/>
    <w:rsid w:val="107B59E5"/>
    <w:rsid w:val="10EC0126"/>
    <w:rsid w:val="10F70B9A"/>
    <w:rsid w:val="111445C7"/>
    <w:rsid w:val="114278C6"/>
    <w:rsid w:val="1158083A"/>
    <w:rsid w:val="11643A4B"/>
    <w:rsid w:val="11ED0F98"/>
    <w:rsid w:val="11F03528"/>
    <w:rsid w:val="12C921C4"/>
    <w:rsid w:val="13871C70"/>
    <w:rsid w:val="13A71CB4"/>
    <w:rsid w:val="13AF1D43"/>
    <w:rsid w:val="13B8738C"/>
    <w:rsid w:val="13CE1647"/>
    <w:rsid w:val="13FD55AB"/>
    <w:rsid w:val="14200702"/>
    <w:rsid w:val="163A6CEE"/>
    <w:rsid w:val="173708E3"/>
    <w:rsid w:val="17C374FC"/>
    <w:rsid w:val="189079DC"/>
    <w:rsid w:val="189B0D0B"/>
    <w:rsid w:val="18B43F7C"/>
    <w:rsid w:val="194A1770"/>
    <w:rsid w:val="19B906A4"/>
    <w:rsid w:val="1B6F15B6"/>
    <w:rsid w:val="1BAA2EDC"/>
    <w:rsid w:val="1BB34CB8"/>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0F747A"/>
    <w:rsid w:val="43307B09"/>
    <w:rsid w:val="438D0E97"/>
    <w:rsid w:val="43BB152F"/>
    <w:rsid w:val="44C37687"/>
    <w:rsid w:val="45CB699A"/>
    <w:rsid w:val="465B470D"/>
    <w:rsid w:val="469D6AD4"/>
    <w:rsid w:val="470D1EAB"/>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B9520E"/>
    <w:rsid w:val="4FEA65B7"/>
    <w:rsid w:val="4FF4660A"/>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270B2C"/>
    <w:rsid w:val="6EFD1324"/>
    <w:rsid w:val="6F5A53AC"/>
    <w:rsid w:val="6FAC003D"/>
    <w:rsid w:val="6FE55E12"/>
    <w:rsid w:val="6FFB2E76"/>
    <w:rsid w:val="708F6F7F"/>
    <w:rsid w:val="70D94BD3"/>
    <w:rsid w:val="71C34D91"/>
    <w:rsid w:val="72DA4A88"/>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4812</Words>
  <Characters>5576</Characters>
  <Lines>194</Lines>
  <Paragraphs>54</Paragraphs>
  <TotalTime>3</TotalTime>
  <ScaleCrop>false</ScaleCrop>
  <LinksUpToDate>false</LinksUpToDate>
  <CharactersWithSpaces>5606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企业用户_741294171</cp:lastModifiedBy>
  <dcterms:modified xsi:type="dcterms:W3CDTF">2025-08-21T02:39:02Z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D5D380E1030F4955B53A09AF2D209FA5_13</vt:lpwstr>
  </property>
  <property fmtid="{D5CDD505-2E9C-101B-9397-08002B2CF9AE}" pid="4" name="KSOTemplateDocerSaveRecord">
    <vt:lpwstr>eyJoZGlkIjoiYjNiYWJkMTFmOTUwMGY3OTI2YWNlNjFhM2I2YmI3Y2QiLCJ1c2VySWQiOiIxNTIwMzA5ODQxIn0=</vt:lpwstr>
  </property>
</Properties>
</file>